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AD452C" w:rsidRDefault="00487F9C" w:rsidP="002E7A7C">
      <w:pPr>
        <w:pStyle w:val="af4"/>
        <w:rPr>
          <w:rFonts w:ascii="SimSun" w:eastAsia="SimSun" w:hAnsi="SimSun"/>
          <w:lang w:eastAsia="zh-CN"/>
        </w:rPr>
      </w:pPr>
      <w:bookmarkStart w:id="0" w:name="_Hlk514855488"/>
      <w:r w:rsidRPr="00AD452C">
        <w:rPr>
          <w:rFonts w:ascii="SimSun" w:eastAsia="SimSun" w:hAnsi="SimSun"/>
          <w:lang w:eastAsia="zh-CN"/>
        </w:rPr>
        <w:t>氧疗</w:t>
      </w:r>
    </w:p>
    <w:p w14:paraId="6063C86D" w14:textId="574212E8" w:rsidR="00FA0A21" w:rsidRPr="00AD452C" w:rsidRDefault="00D94BC8" w:rsidP="00AF2B9C">
      <w:pPr>
        <w:pStyle w:val="a6"/>
        <w:rPr>
          <w:rFonts w:ascii="SimSun" w:hAnsi="SimSun"/>
          <w:lang w:eastAsia="zh-CN"/>
        </w:rPr>
      </w:pPr>
      <w:bookmarkStart w:id="1" w:name="_Hlk514936415"/>
      <w:bookmarkEnd w:id="0"/>
      <w:r w:rsidRPr="00AD452C">
        <w:rPr>
          <w:rStyle w:val="a5"/>
          <w:rFonts w:ascii="SimSun" w:hAnsi="SimSun"/>
          <w:lang w:eastAsia="zh-CN"/>
        </w:rPr>
        <w:t>目标群体：</w:t>
      </w:r>
      <w:r w:rsidR="00D305F5" w:rsidRPr="00AD452C">
        <w:rPr>
          <w:rFonts w:ascii="SimSun" w:hAnsi="SimSun"/>
          <w:lang w:eastAsia="zh-CN"/>
        </w:rPr>
        <w:t>护理专业学生</w:t>
      </w:r>
      <w:r w:rsidR="006C04A8" w:rsidRPr="00AD452C">
        <w:rPr>
          <w:rFonts w:ascii="SimSun" w:hAnsi="SimSun"/>
          <w:lang w:eastAsia="zh-CN"/>
        </w:rPr>
        <w:tab/>
      </w:r>
      <w:r w:rsidRPr="00AD452C">
        <w:rPr>
          <w:rStyle w:val="a5"/>
          <w:rFonts w:ascii="SimSun" w:hAnsi="SimSun"/>
          <w:lang w:eastAsia="zh-CN"/>
        </w:rPr>
        <w:t xml:space="preserve">建议参与者人数 </w:t>
      </w:r>
      <w:r w:rsidR="00FA0A21" w:rsidRPr="00AD452C">
        <w:rPr>
          <w:rFonts w:ascii="SimSun" w:hAnsi="SimSun"/>
          <w:lang w:eastAsia="zh-CN"/>
        </w:rPr>
        <w:t>1-2 名学员</w:t>
      </w:r>
    </w:p>
    <w:p w14:paraId="506C84C5" w14:textId="1CDC3FCD" w:rsidR="0000739B" w:rsidRPr="00AD452C" w:rsidRDefault="00AF2B9C" w:rsidP="00AF2B9C">
      <w:pPr>
        <w:pStyle w:val="a6"/>
        <w:rPr>
          <w:rStyle w:val="a5"/>
          <w:rFonts w:ascii="SimSun" w:hAnsi="SimSun"/>
          <w:b w:val="0"/>
          <w:lang w:eastAsia="zh-CN"/>
        </w:rPr>
      </w:pPr>
      <w:r w:rsidRPr="00AD452C">
        <w:rPr>
          <w:rFonts w:ascii="SimSun" w:hAnsi="SimSun"/>
          <w:b/>
          <w:lang w:eastAsia="zh-CN"/>
        </w:rPr>
        <w:t>模拟时长：</w:t>
      </w:r>
      <w:r w:rsidRPr="00AD452C">
        <w:rPr>
          <w:rFonts w:ascii="SimSun" w:hAnsi="SimSun"/>
          <w:lang w:eastAsia="zh-CN"/>
        </w:rPr>
        <w:t xml:space="preserve"> 10 分钟        </w:t>
      </w:r>
      <w:r w:rsidR="006C04A8" w:rsidRPr="00AD452C">
        <w:rPr>
          <w:rFonts w:ascii="SimSun" w:hAnsi="SimSun"/>
          <w:lang w:eastAsia="zh-CN"/>
        </w:rPr>
        <w:tab/>
      </w:r>
      <w:r w:rsidRPr="00AD452C">
        <w:rPr>
          <w:rStyle w:val="a5"/>
          <w:rFonts w:ascii="SimSun" w:hAnsi="SimSun"/>
          <w:lang w:eastAsia="zh-CN"/>
        </w:rPr>
        <w:t>评估报告时长：</w:t>
      </w:r>
      <w:r w:rsidRPr="00AD452C">
        <w:rPr>
          <w:rStyle w:val="a5"/>
          <w:rFonts w:ascii="SimSun" w:hAnsi="SimSun"/>
          <w:b w:val="0"/>
          <w:lang w:eastAsia="zh-CN"/>
        </w:rPr>
        <w:t>20 分钟</w:t>
      </w:r>
    </w:p>
    <w:p w14:paraId="5C0E579E" w14:textId="1DF337D9" w:rsidR="008152E6" w:rsidRPr="00AD452C" w:rsidRDefault="00A247A9" w:rsidP="007D499C">
      <w:pPr>
        <w:pStyle w:val="1"/>
        <w:rPr>
          <w:rFonts w:ascii="SimSun" w:hAnsi="SimSun"/>
          <w:lang w:eastAsia="zh-CN"/>
        </w:rPr>
      </w:pPr>
      <w:r w:rsidRPr="00AD452C">
        <w:rPr>
          <w:rFonts w:ascii="SimSun" w:hAnsi="SimSun"/>
          <w:lang w:eastAsia="zh-CN"/>
        </w:rPr>
        <w:t>课程信息</w:t>
      </w:r>
    </w:p>
    <w:p w14:paraId="06CD16DD" w14:textId="5CFD6D01" w:rsidR="00D94BC8" w:rsidRPr="00AD452C" w:rsidRDefault="00D94BC8" w:rsidP="007D499C">
      <w:pPr>
        <w:pStyle w:val="2"/>
        <w:rPr>
          <w:rFonts w:ascii="SimSun" w:hAnsi="SimSun"/>
          <w:lang w:eastAsia="zh-CN"/>
        </w:rPr>
      </w:pPr>
      <w:r w:rsidRPr="00AD452C">
        <w:rPr>
          <w:rFonts w:ascii="SimSun" w:hAnsi="SimSun"/>
          <w:lang w:eastAsia="zh-CN"/>
        </w:rPr>
        <w:t>学习目标</w:t>
      </w:r>
    </w:p>
    <w:p w14:paraId="04F2C3B4" w14:textId="6C61972F" w:rsidR="00134B3F" w:rsidRPr="00AD452C" w:rsidRDefault="00F827B7" w:rsidP="002D7DE9">
      <w:pPr>
        <w:rPr>
          <w:rStyle w:val="a5"/>
          <w:rFonts w:ascii="SimSun" w:hAnsi="SimSun"/>
          <w:b w:val="0"/>
          <w:lang w:eastAsia="zh-CN"/>
        </w:rPr>
      </w:pPr>
      <w:r w:rsidRPr="00AD452C">
        <w:rPr>
          <w:rStyle w:val="a5"/>
          <w:rFonts w:ascii="SimSun" w:hAnsi="SimSun"/>
          <w:b w:val="0"/>
          <w:lang w:eastAsia="zh-CN"/>
        </w:rPr>
        <w:t>完成模拟和评估报告环节之后，学员能够：</w:t>
      </w:r>
    </w:p>
    <w:bookmarkEnd w:id="1"/>
    <w:p w14:paraId="23309F2D" w14:textId="77777777" w:rsidR="00DC0B3B" w:rsidRPr="00AD452C" w:rsidRDefault="00DC0B3B" w:rsidP="00DC0B3B">
      <w:pPr>
        <w:pStyle w:val="a6"/>
        <w:numPr>
          <w:ilvl w:val="0"/>
          <w:numId w:val="21"/>
        </w:numPr>
        <w:rPr>
          <w:rFonts w:ascii="SimSun" w:hAnsi="SimSun"/>
        </w:rPr>
      </w:pPr>
      <w:proofErr w:type="spellStart"/>
      <w:r w:rsidRPr="00AD452C">
        <w:rPr>
          <w:rFonts w:ascii="SimSun" w:hAnsi="SimSun"/>
        </w:rPr>
        <w:t>进行重点呼吸评估</w:t>
      </w:r>
      <w:proofErr w:type="spellEnd"/>
    </w:p>
    <w:p w14:paraId="1B5744DC" w14:textId="77777777" w:rsidR="00DC0B3B" w:rsidRPr="00AD452C" w:rsidRDefault="00DC0B3B" w:rsidP="00DC0B3B">
      <w:pPr>
        <w:pStyle w:val="a6"/>
        <w:numPr>
          <w:ilvl w:val="0"/>
          <w:numId w:val="21"/>
        </w:numPr>
        <w:rPr>
          <w:rFonts w:ascii="SimSun" w:hAnsi="SimSun"/>
        </w:rPr>
      </w:pPr>
      <w:proofErr w:type="spellStart"/>
      <w:r w:rsidRPr="00AD452C">
        <w:rPr>
          <w:rFonts w:ascii="SimSun" w:hAnsi="SimSun"/>
        </w:rPr>
        <w:t>识别增加输氧需求</w:t>
      </w:r>
      <w:proofErr w:type="spellEnd"/>
    </w:p>
    <w:p w14:paraId="7DF978A5" w14:textId="76F1D5B7" w:rsidR="00DC0B3B" w:rsidRPr="00AD452C" w:rsidRDefault="00DC0B3B" w:rsidP="00DC0B3B">
      <w:pPr>
        <w:pStyle w:val="a6"/>
        <w:numPr>
          <w:ilvl w:val="0"/>
          <w:numId w:val="21"/>
        </w:numPr>
        <w:rPr>
          <w:rFonts w:ascii="SimSun" w:hAnsi="SimSun"/>
        </w:rPr>
      </w:pPr>
      <w:proofErr w:type="spellStart"/>
      <w:r w:rsidRPr="00AD452C">
        <w:rPr>
          <w:rFonts w:ascii="SimSun" w:hAnsi="SimSun"/>
        </w:rPr>
        <w:t>展示正确的输氧技巧</w:t>
      </w:r>
      <w:proofErr w:type="spellEnd"/>
    </w:p>
    <w:p w14:paraId="66965224" w14:textId="3F4F3BC4" w:rsidR="00DC0B3B" w:rsidRPr="00AD452C" w:rsidRDefault="00DC0B3B" w:rsidP="00DC0B3B">
      <w:pPr>
        <w:pStyle w:val="a6"/>
        <w:numPr>
          <w:ilvl w:val="0"/>
          <w:numId w:val="21"/>
        </w:numPr>
        <w:rPr>
          <w:rFonts w:ascii="SimSun" w:hAnsi="SimSun"/>
          <w:lang w:eastAsia="zh-CN"/>
        </w:rPr>
      </w:pPr>
      <w:r w:rsidRPr="00AD452C">
        <w:rPr>
          <w:rFonts w:ascii="SimSun" w:hAnsi="SimSun"/>
          <w:lang w:eastAsia="zh-CN"/>
        </w:rPr>
        <w:t>使用适当的沟通方式向病人解释程序</w:t>
      </w:r>
    </w:p>
    <w:p w14:paraId="68CA090E" w14:textId="2FDA2731" w:rsidR="00DE0381" w:rsidRPr="00AD452C" w:rsidRDefault="00DC0B3B" w:rsidP="00DC0B3B">
      <w:pPr>
        <w:pStyle w:val="a6"/>
        <w:numPr>
          <w:ilvl w:val="0"/>
          <w:numId w:val="21"/>
        </w:numPr>
        <w:rPr>
          <w:rFonts w:ascii="SimSun" w:hAnsi="SimSun"/>
          <w:szCs w:val="22"/>
          <w:lang w:eastAsia="zh-CN"/>
        </w:rPr>
      </w:pPr>
      <w:r w:rsidRPr="00AD452C">
        <w:rPr>
          <w:rFonts w:ascii="SimSun" w:hAnsi="SimSun"/>
          <w:lang w:eastAsia="zh-CN"/>
        </w:rPr>
        <w:t>展示适当的病人预后效果评估</w:t>
      </w:r>
    </w:p>
    <w:p w14:paraId="22A8BB24" w14:textId="2B7D7154" w:rsidR="00D94BC8" w:rsidRPr="00AD452C" w:rsidRDefault="00D94BC8" w:rsidP="007D499C">
      <w:pPr>
        <w:pStyle w:val="2"/>
        <w:rPr>
          <w:rFonts w:ascii="SimSun" w:hAnsi="SimSun"/>
          <w:lang w:eastAsia="zh-CN"/>
        </w:rPr>
      </w:pPr>
      <w:r w:rsidRPr="00AD452C">
        <w:rPr>
          <w:rFonts w:ascii="SimSun" w:hAnsi="SimSun"/>
          <w:lang w:eastAsia="zh-CN"/>
        </w:rPr>
        <w:t>病例概况</w:t>
      </w:r>
    </w:p>
    <w:p w14:paraId="0391ED2F" w14:textId="1FEB7DB2" w:rsidR="00DC0B3B" w:rsidRPr="00AD452C" w:rsidRDefault="00DC0B3B" w:rsidP="00DC0B3B">
      <w:pPr>
        <w:rPr>
          <w:rFonts w:ascii="SimSun" w:hAnsi="SimSun"/>
          <w:lang w:eastAsia="zh-CN"/>
        </w:rPr>
      </w:pPr>
      <w:r w:rsidRPr="00AD452C">
        <w:rPr>
          <w:rFonts w:ascii="SimSun" w:hAnsi="SimSun"/>
          <w:lang w:eastAsia="zh-CN"/>
        </w:rPr>
        <w:t>此病例中，一位 81 岁的女性在内科病房接受治疗。她昨天被接收入院治疗肺炎。她有低烧，且出现中等呼吸困难的症状。学员应进行重点呼吸评估、识别氧饱和度不足、使用适当的沟通方式向病人解释程序，并正确调整氧气流量。</w:t>
      </w:r>
    </w:p>
    <w:p w14:paraId="6C4B9AC5" w14:textId="4901A9D4" w:rsidR="002361C5" w:rsidRPr="00AD452C" w:rsidRDefault="00DC0B3B" w:rsidP="00DC0B3B">
      <w:pPr>
        <w:rPr>
          <w:rFonts w:ascii="SimSun" w:hAnsi="SimSun"/>
          <w:lang w:eastAsia="zh-CN"/>
        </w:rPr>
      </w:pPr>
      <w:r w:rsidRPr="00AD452C">
        <w:rPr>
          <w:rFonts w:ascii="SimSun" w:hAnsi="SimSun"/>
          <w:lang w:eastAsia="zh-CN"/>
        </w:rPr>
        <w:t>增加氧气流量之后，生命体征会稳定下来，将床头升至标准的半坐卧位。</w:t>
      </w:r>
    </w:p>
    <w:p w14:paraId="55F47299" w14:textId="25709D34" w:rsidR="00285017" w:rsidRPr="00AD452C" w:rsidRDefault="00285017" w:rsidP="002E7A7C">
      <w:pPr>
        <w:pStyle w:val="2"/>
        <w:rPr>
          <w:rFonts w:ascii="SimSun" w:hAnsi="SimSun"/>
          <w:lang w:eastAsia="zh-CN"/>
        </w:rPr>
      </w:pPr>
      <w:r w:rsidRPr="00AD452C">
        <w:rPr>
          <w:rFonts w:ascii="SimSun" w:hAnsi="SimSun"/>
          <w:lang w:eastAsia="zh-CN"/>
        </w:rPr>
        <w:t>评估报告</w:t>
      </w:r>
    </w:p>
    <w:p w14:paraId="0C0C9B11" w14:textId="4758CB59" w:rsidR="00DE2468" w:rsidRPr="00AD452C" w:rsidRDefault="00285017" w:rsidP="009F4011">
      <w:pPr>
        <w:rPr>
          <w:rFonts w:ascii="SimSun" w:hAnsi="SimSun"/>
        </w:rPr>
      </w:pPr>
      <w:bookmarkStart w:id="2" w:name="_Hlk515357154"/>
      <w:r w:rsidRPr="00AD452C">
        <w:rPr>
          <w:rFonts w:ascii="SimSun" w:hAnsi="SimSun"/>
          <w:lang w:eastAsia="zh-CN"/>
        </w:rPr>
        <w:t>模拟结束后，建议完成一项由导师带头的评估报告，讨论与学习目标相关的主题。</w:t>
      </w:r>
      <w:r w:rsidRPr="00AD452C">
        <w:rPr>
          <w:rFonts w:ascii="SimSun" w:hAnsi="SimSun"/>
        </w:rPr>
        <w:t xml:space="preserve">Session Viewer </w:t>
      </w:r>
      <w:proofErr w:type="spellStart"/>
      <w:proofErr w:type="gramStart"/>
      <w:r w:rsidRPr="00AD452C">
        <w:rPr>
          <w:rFonts w:ascii="SimSun" w:hAnsi="SimSun"/>
        </w:rPr>
        <w:t>中的“</w:t>
      </w:r>
      <w:proofErr w:type="gramEnd"/>
      <w:r w:rsidRPr="00AD452C">
        <w:rPr>
          <w:rFonts w:ascii="SimSun" w:hAnsi="SimSun"/>
        </w:rPr>
        <w:t>事件日志”提供了建议使用的评估报告问题。讨论的重点可以是</w:t>
      </w:r>
      <w:proofErr w:type="spellEnd"/>
      <w:r w:rsidRPr="00AD452C">
        <w:rPr>
          <w:rFonts w:ascii="SimSun" w:hAnsi="SimSun"/>
        </w:rPr>
        <w:t>：</w:t>
      </w:r>
    </w:p>
    <w:p w14:paraId="67BCFE9B" w14:textId="2C0398BB" w:rsidR="005604CC" w:rsidRPr="00AD452C" w:rsidRDefault="005604CC" w:rsidP="00683FA8">
      <w:pPr>
        <w:pStyle w:val="af0"/>
        <w:numPr>
          <w:ilvl w:val="0"/>
          <w:numId w:val="23"/>
        </w:numPr>
        <w:rPr>
          <w:rFonts w:ascii="SimSun" w:hAnsi="SimSun"/>
        </w:rPr>
      </w:pPr>
      <w:proofErr w:type="spellStart"/>
      <w:r w:rsidRPr="00AD452C">
        <w:rPr>
          <w:rFonts w:ascii="SimSun" w:hAnsi="SimSun"/>
          <w:szCs w:val="22"/>
        </w:rPr>
        <w:t>进行重点呼吸</w:t>
      </w:r>
      <w:r w:rsidRPr="00AD452C">
        <w:rPr>
          <w:rFonts w:ascii="SimSun" w:hAnsi="SimSun"/>
        </w:rPr>
        <w:t>系统</w:t>
      </w:r>
      <w:r w:rsidRPr="00AD452C">
        <w:rPr>
          <w:rFonts w:ascii="SimSun" w:hAnsi="SimSun"/>
          <w:szCs w:val="22"/>
        </w:rPr>
        <w:t>评估</w:t>
      </w:r>
      <w:proofErr w:type="spellEnd"/>
    </w:p>
    <w:p w14:paraId="18B0F358" w14:textId="4D3414BE" w:rsidR="00683FA8" w:rsidRPr="00AD452C" w:rsidRDefault="00EF7E80" w:rsidP="00683FA8">
      <w:pPr>
        <w:pStyle w:val="af0"/>
        <w:numPr>
          <w:ilvl w:val="0"/>
          <w:numId w:val="23"/>
        </w:numPr>
        <w:rPr>
          <w:rFonts w:ascii="SimSun" w:hAnsi="SimSun"/>
        </w:rPr>
      </w:pPr>
      <w:proofErr w:type="spellStart"/>
      <w:r w:rsidRPr="00AD452C">
        <w:rPr>
          <w:rFonts w:ascii="SimSun" w:hAnsi="SimSun"/>
        </w:rPr>
        <w:t>管理氧疗</w:t>
      </w:r>
      <w:proofErr w:type="spellEnd"/>
    </w:p>
    <w:p w14:paraId="4F2B32C6" w14:textId="37649343" w:rsidR="00E543A5" w:rsidRPr="00AD452C" w:rsidRDefault="00EF7E80" w:rsidP="00683FA8">
      <w:pPr>
        <w:pStyle w:val="af0"/>
        <w:numPr>
          <w:ilvl w:val="0"/>
          <w:numId w:val="23"/>
        </w:numPr>
        <w:rPr>
          <w:rFonts w:ascii="SimSun" w:hAnsi="SimSun"/>
        </w:rPr>
      </w:pPr>
      <w:proofErr w:type="spellStart"/>
      <w:r w:rsidRPr="00AD452C">
        <w:rPr>
          <w:rFonts w:ascii="SimSun" w:hAnsi="SimSun"/>
        </w:rPr>
        <w:t>与病人沟通</w:t>
      </w:r>
      <w:proofErr w:type="spellEnd"/>
    </w:p>
    <w:p w14:paraId="21066463" w14:textId="5863EE62" w:rsidR="009B10CD" w:rsidRPr="00AD452C" w:rsidRDefault="009B10CD" w:rsidP="002E7A7C">
      <w:pPr>
        <w:pStyle w:val="2"/>
        <w:rPr>
          <w:rFonts w:ascii="SimSun" w:hAnsi="SimSun"/>
        </w:rPr>
      </w:pPr>
      <w:bookmarkStart w:id="3" w:name="_Hlk514937051"/>
      <w:bookmarkEnd w:id="2"/>
      <w:proofErr w:type="spellStart"/>
      <w:r w:rsidRPr="00AD452C">
        <w:rPr>
          <w:rFonts w:ascii="SimSun" w:hAnsi="SimSun"/>
        </w:rPr>
        <w:t>推荐的参考文献</w:t>
      </w:r>
      <w:proofErr w:type="spellEnd"/>
    </w:p>
    <w:bookmarkEnd w:id="3"/>
    <w:p w14:paraId="3688C5ED" w14:textId="77777777" w:rsidR="003C2D1E" w:rsidRPr="00AD452C" w:rsidRDefault="003C2D1E" w:rsidP="003C2D1E">
      <w:pPr>
        <w:rPr>
          <w:rFonts w:ascii="SimSun" w:hAnsi="SimSun"/>
        </w:rPr>
      </w:pPr>
      <w:r w:rsidRPr="00AD452C">
        <w:rPr>
          <w:rFonts w:ascii="SimSun" w:hAnsi="SimSun"/>
        </w:rPr>
        <w:t xml:space="preserve">Gamache J, Harrington A, </w:t>
      </w:r>
      <w:proofErr w:type="spellStart"/>
      <w:r w:rsidRPr="00AD452C">
        <w:rPr>
          <w:rFonts w:ascii="SimSun" w:hAnsi="SimSun"/>
        </w:rPr>
        <w:t>Kamangar</w:t>
      </w:r>
      <w:proofErr w:type="spellEnd"/>
      <w:r w:rsidRPr="00AD452C">
        <w:rPr>
          <w:rFonts w:ascii="SimSun" w:hAnsi="SimSun"/>
        </w:rPr>
        <w:t xml:space="preserve"> N. </w:t>
      </w:r>
      <w:r w:rsidRPr="00AD452C">
        <w:rPr>
          <w:rFonts w:ascii="SimSun" w:hAnsi="SimSun"/>
          <w:i/>
        </w:rPr>
        <w:t>Bacterial Pneumonia Treatment &amp; Management.</w:t>
      </w:r>
      <w:r w:rsidRPr="00AD452C">
        <w:rPr>
          <w:rFonts w:ascii="SimSun" w:hAnsi="SimSun"/>
        </w:rPr>
        <w:t xml:space="preserve"> Medscape.com. 2017. Retrieved from </w:t>
      </w:r>
      <w:hyperlink r:id="rId8" w:history="1">
        <w:r w:rsidRPr="00AD452C">
          <w:rPr>
            <w:rStyle w:val="af2"/>
            <w:rFonts w:ascii="SimSun" w:hAnsi="SimSun"/>
          </w:rPr>
          <w:t>https://emedicine.medscape.com/article/300157-treatment</w:t>
        </w:r>
      </w:hyperlink>
      <w:r w:rsidRPr="00AD452C">
        <w:rPr>
          <w:rFonts w:ascii="SimSun" w:hAnsi="SimSun"/>
        </w:rPr>
        <w:t xml:space="preserve"> </w:t>
      </w:r>
    </w:p>
    <w:p w14:paraId="33C89024" w14:textId="381DDD54" w:rsidR="007156E9" w:rsidRPr="00AD452C" w:rsidRDefault="003C2D1E" w:rsidP="003C2D1E">
      <w:pPr>
        <w:rPr>
          <w:rStyle w:val="a5"/>
          <w:rFonts w:ascii="SimSun" w:hAnsi="SimSun"/>
          <w:sz w:val="28"/>
          <w:szCs w:val="28"/>
        </w:rPr>
      </w:pPr>
      <w:r w:rsidRPr="00AD452C">
        <w:rPr>
          <w:rFonts w:ascii="SimSun" w:hAnsi="SimSun"/>
        </w:rPr>
        <w:t xml:space="preserve">Zhang Y, Fang C, Dong BR, et al. </w:t>
      </w:r>
      <w:r w:rsidRPr="00AD452C">
        <w:rPr>
          <w:rFonts w:ascii="SimSun" w:hAnsi="SimSun"/>
          <w:i/>
        </w:rPr>
        <w:t>Oxygen therapy for pneumonia in adults.</w:t>
      </w:r>
      <w:r w:rsidRPr="00AD452C">
        <w:rPr>
          <w:rFonts w:ascii="SimSun" w:hAnsi="SimSun"/>
        </w:rPr>
        <w:t xml:space="preserve"> Cochrane Database of Systematic Reviews 2012, Issue 3. Art. No.: CD006607. </w:t>
      </w:r>
      <w:proofErr w:type="spellStart"/>
      <w:r w:rsidRPr="00AD452C">
        <w:rPr>
          <w:rFonts w:ascii="SimSun" w:hAnsi="SimSun"/>
        </w:rPr>
        <w:t>doi</w:t>
      </w:r>
      <w:proofErr w:type="spellEnd"/>
      <w:r w:rsidRPr="00AD452C">
        <w:rPr>
          <w:rFonts w:ascii="SimSun" w:hAnsi="SimSun"/>
        </w:rPr>
        <w:t xml:space="preserve">: 10.1002/14651858.CD006607.pub4. </w:t>
      </w:r>
      <w:r w:rsidR="007156E9" w:rsidRPr="00AD452C">
        <w:rPr>
          <w:rStyle w:val="a5"/>
          <w:rFonts w:ascii="SimSun" w:hAnsi="SimSun"/>
          <w:sz w:val="28"/>
          <w:szCs w:val="28"/>
        </w:rPr>
        <w:br w:type="page"/>
      </w:r>
    </w:p>
    <w:p w14:paraId="76342F5E" w14:textId="769E58FB" w:rsidR="00B465AC" w:rsidRPr="00AD452C" w:rsidRDefault="00E01530" w:rsidP="00B4107C">
      <w:pPr>
        <w:pStyle w:val="1"/>
        <w:rPr>
          <w:rFonts w:ascii="SimSun" w:hAnsi="SimSun"/>
        </w:rPr>
      </w:pPr>
      <w:proofErr w:type="spellStart"/>
      <w:r w:rsidRPr="00AD452C">
        <w:rPr>
          <w:rFonts w:ascii="SimSun" w:hAnsi="SimSun"/>
        </w:rPr>
        <w:t>设定和准备</w:t>
      </w:r>
      <w:proofErr w:type="spellEnd"/>
    </w:p>
    <w:p w14:paraId="0C592328" w14:textId="6C580F3A" w:rsidR="00D94BC8" w:rsidRPr="00AD452C" w:rsidRDefault="00D94BC8" w:rsidP="00B4107C">
      <w:pPr>
        <w:pStyle w:val="2"/>
        <w:rPr>
          <w:rFonts w:ascii="SimSun" w:hAnsi="SimSun"/>
        </w:rPr>
      </w:pPr>
      <w:proofErr w:type="spellStart"/>
      <w:r w:rsidRPr="00AD452C">
        <w:rPr>
          <w:rFonts w:ascii="SimSun" w:hAnsi="SimSun"/>
        </w:rPr>
        <w:t>设备</w:t>
      </w:r>
      <w:proofErr w:type="spellEnd"/>
    </w:p>
    <w:p w14:paraId="77CE5E96" w14:textId="28025E32" w:rsidR="00E56BF6" w:rsidRPr="00AD452C" w:rsidRDefault="00E56BF6" w:rsidP="00B625BA">
      <w:pPr>
        <w:rPr>
          <w:rFonts w:ascii="SimSun" w:hAnsi="SimSun"/>
          <w:sz w:val="2"/>
          <w:szCs w:val="2"/>
        </w:rPr>
        <w:sectPr w:rsidR="00E56BF6" w:rsidRPr="00AD452C"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血压袖带</w:t>
      </w:r>
      <w:proofErr w:type="spellEnd"/>
    </w:p>
    <w:p w14:paraId="353B1EF2"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诱发性肺活量计</w:t>
      </w:r>
      <w:proofErr w:type="spellEnd"/>
    </w:p>
    <w:p w14:paraId="381EE6FB"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静脉导管（小于</w:t>
      </w:r>
      <w:proofErr w:type="spellEnd"/>
      <w:r w:rsidRPr="00AD452C">
        <w:rPr>
          <w:rFonts w:ascii="SimSun" w:hAnsi="SimSun"/>
          <w:szCs w:val="22"/>
        </w:rPr>
        <w:t xml:space="preserve"> 22 克）</w:t>
      </w:r>
    </w:p>
    <w:p w14:paraId="14900673"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氧气流量计</w:t>
      </w:r>
      <w:proofErr w:type="spellEnd"/>
    </w:p>
    <w:p w14:paraId="74542664"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供氧源</w:t>
      </w:r>
      <w:proofErr w:type="spellEnd"/>
    </w:p>
    <w:p w14:paraId="5B51C882"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鼻导管</w:t>
      </w:r>
      <w:proofErr w:type="spellEnd"/>
    </w:p>
    <w:p w14:paraId="6B85F891"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病号服</w:t>
      </w:r>
      <w:proofErr w:type="spellEnd"/>
    </w:p>
    <w:p w14:paraId="0D9DCE9C" w14:textId="77777777" w:rsidR="00AF4A03" w:rsidRPr="00AD452C" w:rsidRDefault="00AF4A03" w:rsidP="00AF4A03">
      <w:pPr>
        <w:pStyle w:val="a6"/>
        <w:numPr>
          <w:ilvl w:val="0"/>
          <w:numId w:val="10"/>
        </w:numPr>
        <w:rPr>
          <w:rFonts w:ascii="SimSun" w:hAnsi="SimSun"/>
          <w:szCs w:val="22"/>
          <w:lang w:eastAsia="zh-CN"/>
        </w:rPr>
      </w:pPr>
      <w:r w:rsidRPr="00AD452C">
        <w:rPr>
          <w:rFonts w:ascii="SimSun" w:hAnsi="SimSun"/>
          <w:szCs w:val="22"/>
          <w:lang w:eastAsia="zh-CN"/>
        </w:rPr>
        <w:t>含有姓名和出生日期的病人标识</w:t>
      </w:r>
    </w:p>
    <w:p w14:paraId="7A0BFAEE"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病人监护仪</w:t>
      </w:r>
      <w:proofErr w:type="spellEnd"/>
    </w:p>
    <w:p w14:paraId="38A66882"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血氧饱和度探头</w:t>
      </w:r>
      <w:proofErr w:type="spellEnd"/>
    </w:p>
    <w:p w14:paraId="63041A5E" w14:textId="7D258DB8" w:rsidR="00AF4A03" w:rsidRPr="00AD452C" w:rsidRDefault="0046270F" w:rsidP="00AF4A03">
      <w:pPr>
        <w:pStyle w:val="a6"/>
        <w:numPr>
          <w:ilvl w:val="0"/>
          <w:numId w:val="10"/>
        </w:numPr>
        <w:rPr>
          <w:rFonts w:ascii="SimSun" w:hAnsi="SimSun"/>
          <w:szCs w:val="22"/>
        </w:rPr>
      </w:pPr>
      <w:proofErr w:type="spellStart"/>
      <w:r w:rsidRPr="00AD452C">
        <w:rPr>
          <w:rFonts w:ascii="SimSun" w:hAnsi="SimSun"/>
          <w:szCs w:val="22"/>
        </w:rPr>
        <w:t>手卫生设施</w:t>
      </w:r>
      <w:proofErr w:type="spellEnd"/>
    </w:p>
    <w:p w14:paraId="2F746B81"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听诊器</w:t>
      </w:r>
      <w:proofErr w:type="spellEnd"/>
    </w:p>
    <w:p w14:paraId="204D0829" w14:textId="77777777" w:rsidR="00AF4A03" w:rsidRPr="00AD452C" w:rsidRDefault="00AF4A03" w:rsidP="00AF4A03">
      <w:pPr>
        <w:pStyle w:val="a6"/>
        <w:numPr>
          <w:ilvl w:val="0"/>
          <w:numId w:val="10"/>
        </w:numPr>
        <w:rPr>
          <w:rFonts w:ascii="SimSun" w:hAnsi="SimSun"/>
          <w:szCs w:val="22"/>
        </w:rPr>
      </w:pPr>
      <w:proofErr w:type="spellStart"/>
      <w:r w:rsidRPr="00AD452C">
        <w:rPr>
          <w:rFonts w:ascii="SimSun" w:hAnsi="SimSun"/>
          <w:szCs w:val="22"/>
        </w:rPr>
        <w:t>温度计</w:t>
      </w:r>
      <w:proofErr w:type="spellEnd"/>
    </w:p>
    <w:p w14:paraId="1BF3DEC2" w14:textId="5593A77A" w:rsidR="00F617A7" w:rsidRPr="00AD452C" w:rsidRDefault="00AF4A03" w:rsidP="00AF4A03">
      <w:pPr>
        <w:pStyle w:val="a6"/>
        <w:numPr>
          <w:ilvl w:val="0"/>
          <w:numId w:val="10"/>
        </w:numPr>
        <w:ind w:left="357" w:hanging="357"/>
        <w:rPr>
          <w:rFonts w:ascii="SimSun" w:hAnsi="SimSun"/>
          <w:sz w:val="20"/>
        </w:rPr>
        <w:sectPr w:rsidR="00F617A7" w:rsidRPr="00AD452C" w:rsidSect="00F617A7">
          <w:type w:val="continuous"/>
          <w:pgSz w:w="11906" w:h="16838"/>
          <w:pgMar w:top="1701" w:right="1134" w:bottom="1701" w:left="1134" w:header="708" w:footer="708" w:gutter="0"/>
          <w:cols w:num="2" w:space="708"/>
          <w:docGrid w:linePitch="360"/>
        </w:sectPr>
      </w:pPr>
      <w:proofErr w:type="spellStart"/>
      <w:r w:rsidRPr="00AD452C">
        <w:rPr>
          <w:rFonts w:ascii="SimSun" w:hAnsi="SimSun"/>
          <w:szCs w:val="22"/>
        </w:rPr>
        <w:t>通用预防设备</w:t>
      </w:r>
      <w:proofErr w:type="spellEnd"/>
    </w:p>
    <w:p w14:paraId="71AFF11C" w14:textId="4BE7F020" w:rsidR="00AF4A03" w:rsidRPr="00AD452C" w:rsidRDefault="00AF4A03" w:rsidP="00F617A7">
      <w:pPr>
        <w:pStyle w:val="a6"/>
        <w:rPr>
          <w:rFonts w:ascii="SimSun" w:hAnsi="SimSun"/>
          <w:sz w:val="2"/>
          <w:szCs w:val="2"/>
        </w:rPr>
      </w:pPr>
    </w:p>
    <w:p w14:paraId="4A4116A7" w14:textId="77777777" w:rsidR="00E56BF6" w:rsidRPr="00AD452C" w:rsidRDefault="00E56BF6" w:rsidP="00B4107C">
      <w:pPr>
        <w:pStyle w:val="2"/>
        <w:rPr>
          <w:rFonts w:ascii="SimSun" w:hAnsi="SimSun"/>
          <w:sz w:val="2"/>
          <w:szCs w:val="2"/>
        </w:rPr>
        <w:sectPr w:rsidR="00E56BF6" w:rsidRPr="00AD452C" w:rsidSect="00E56BF6">
          <w:type w:val="continuous"/>
          <w:pgSz w:w="11906" w:h="16838"/>
          <w:pgMar w:top="1701" w:right="1134" w:bottom="1701" w:left="1134" w:header="708" w:footer="708" w:gutter="0"/>
          <w:cols w:num="2" w:space="708"/>
          <w:docGrid w:linePitch="360"/>
        </w:sectPr>
      </w:pPr>
    </w:p>
    <w:p w14:paraId="6FAACBB2" w14:textId="430FA531" w:rsidR="00FC3604" w:rsidRPr="00AD452C" w:rsidRDefault="00FC3604" w:rsidP="00B4107C">
      <w:pPr>
        <w:pStyle w:val="2"/>
        <w:rPr>
          <w:rFonts w:ascii="SimSun" w:hAnsi="SimSun"/>
        </w:rPr>
      </w:pPr>
      <w:proofErr w:type="spellStart"/>
      <w:r w:rsidRPr="00AD452C">
        <w:rPr>
          <w:rFonts w:ascii="SimSun" w:hAnsi="SimSun"/>
        </w:rPr>
        <w:t>模拟前的准备工作</w:t>
      </w:r>
      <w:proofErr w:type="spellEnd"/>
    </w:p>
    <w:p w14:paraId="23225107" w14:textId="3908BB7D" w:rsidR="00F617A7" w:rsidRPr="00AD452C" w:rsidRDefault="00F617A7" w:rsidP="00F617A7">
      <w:pPr>
        <w:pStyle w:val="af0"/>
        <w:numPr>
          <w:ilvl w:val="0"/>
          <w:numId w:val="11"/>
        </w:numPr>
        <w:rPr>
          <w:rFonts w:ascii="SimSun" w:hAnsi="SimSun"/>
          <w:lang w:eastAsia="zh-CN"/>
        </w:rPr>
      </w:pPr>
      <w:r w:rsidRPr="00AD452C">
        <w:rPr>
          <w:rFonts w:ascii="SimSun" w:hAnsi="SimSun"/>
          <w:lang w:eastAsia="zh-CN"/>
        </w:rPr>
        <w:t>为模拟人穿上病号服，将其以仰卧位放在医院病床上。</w:t>
      </w:r>
    </w:p>
    <w:p w14:paraId="768B3C14" w14:textId="24BADA22" w:rsidR="00F617A7" w:rsidRPr="00AD452C" w:rsidRDefault="00F617A7" w:rsidP="00F617A7">
      <w:pPr>
        <w:pStyle w:val="af0"/>
        <w:numPr>
          <w:ilvl w:val="0"/>
          <w:numId w:val="11"/>
        </w:numPr>
        <w:rPr>
          <w:rFonts w:ascii="SimSun" w:hAnsi="SimSun"/>
          <w:lang w:eastAsia="zh-CN"/>
        </w:rPr>
      </w:pPr>
      <w:r w:rsidRPr="00AD452C">
        <w:rPr>
          <w:rFonts w:ascii="SimSun" w:hAnsi="SimSun"/>
          <w:lang w:eastAsia="zh-CN"/>
        </w:rPr>
        <w:t>在模拟人的一只胳膊上插入静脉导管。</w:t>
      </w:r>
    </w:p>
    <w:p w14:paraId="568CB07E" w14:textId="6AB67A91" w:rsidR="00F617A7" w:rsidRPr="00AD452C" w:rsidRDefault="00F617A7" w:rsidP="00F617A7">
      <w:pPr>
        <w:pStyle w:val="af0"/>
        <w:numPr>
          <w:ilvl w:val="0"/>
          <w:numId w:val="11"/>
        </w:numPr>
        <w:rPr>
          <w:rFonts w:ascii="SimSun" w:hAnsi="SimSun"/>
          <w:lang w:eastAsia="zh-CN"/>
        </w:rPr>
      </w:pPr>
      <w:r w:rsidRPr="00AD452C">
        <w:rPr>
          <w:rFonts w:ascii="SimSun" w:hAnsi="SimSun"/>
          <w:lang w:eastAsia="zh-CN"/>
        </w:rPr>
        <w:t>将鼻导管放在模拟人上，以 2 升/分钟的流量输氧。</w:t>
      </w:r>
    </w:p>
    <w:p w14:paraId="6E5BBAE5" w14:textId="77777777" w:rsidR="00F617A7" w:rsidRPr="00AD452C" w:rsidRDefault="00F617A7" w:rsidP="00F617A7">
      <w:pPr>
        <w:pStyle w:val="af0"/>
        <w:numPr>
          <w:ilvl w:val="0"/>
          <w:numId w:val="11"/>
        </w:numPr>
        <w:rPr>
          <w:rFonts w:ascii="SimSun" w:hAnsi="SimSun"/>
          <w:lang w:eastAsia="zh-CN"/>
        </w:rPr>
      </w:pPr>
      <w:r w:rsidRPr="00AD452C">
        <w:rPr>
          <w:rFonts w:ascii="SimSun" w:hAnsi="SimSun"/>
          <w:lang w:eastAsia="zh-CN"/>
        </w:rPr>
        <w:t>为病人带上身份标识腕带，标有病人姓名和出生日期。</w:t>
      </w:r>
    </w:p>
    <w:p w14:paraId="7B4AEC8F" w14:textId="09102A29" w:rsidR="00FC2B3C" w:rsidRPr="00AD452C" w:rsidRDefault="00F617A7" w:rsidP="00F617A7">
      <w:pPr>
        <w:pStyle w:val="af0"/>
        <w:numPr>
          <w:ilvl w:val="0"/>
          <w:numId w:val="11"/>
        </w:numPr>
        <w:rPr>
          <w:rFonts w:ascii="SimSun" w:hAnsi="SimSun"/>
          <w:lang w:eastAsia="zh-CN"/>
        </w:rPr>
      </w:pPr>
      <w:r w:rsidRPr="00AD452C">
        <w:rPr>
          <w:rFonts w:ascii="SimSun" w:hAnsi="SimSun"/>
          <w:lang w:eastAsia="zh-CN"/>
        </w:rPr>
        <w:t>打印第 4 页的病人病历表，并在阅读学员概况之后将病人病历表分发给学员。如果您使用的是电子版的病人病历表，您可以将信息发送到该系统中。</w:t>
      </w:r>
    </w:p>
    <w:p w14:paraId="538092BC" w14:textId="01303FDA" w:rsidR="00C540BA" w:rsidRPr="00AD452C" w:rsidRDefault="00C540BA" w:rsidP="00CC5F65">
      <w:pPr>
        <w:pStyle w:val="2"/>
        <w:rPr>
          <w:rFonts w:ascii="SimSun" w:hAnsi="SimSun"/>
          <w:lang w:eastAsia="zh-CN"/>
        </w:rPr>
      </w:pPr>
      <w:r w:rsidRPr="00AD452C">
        <w:rPr>
          <w:rFonts w:ascii="SimSun" w:hAnsi="SimSun"/>
          <w:lang w:eastAsia="zh-CN"/>
        </w:rPr>
        <w:t>学员概况</w:t>
      </w:r>
    </w:p>
    <w:p w14:paraId="068A1BE7" w14:textId="29577F5D" w:rsidR="00C540BA" w:rsidRPr="00AD452C" w:rsidRDefault="00C540BA" w:rsidP="00B625BA">
      <w:pPr>
        <w:rPr>
          <w:rFonts w:ascii="SimSun" w:hAnsi="SimSun"/>
          <w:i/>
          <w:lang w:eastAsia="zh-CN"/>
        </w:rPr>
      </w:pPr>
      <w:bookmarkStart w:id="4" w:name="_Hlk514857321"/>
      <w:r w:rsidRPr="00AD452C">
        <w:rPr>
          <w:rFonts w:ascii="SimSun" w:hAnsi="SimSun"/>
          <w:i/>
          <w:lang w:eastAsia="zh-CN"/>
        </w:rPr>
        <w:t>开始模拟之前，应当向学员大声读出学员概况。</w:t>
      </w:r>
      <w:bookmarkEnd w:id="4"/>
    </w:p>
    <w:p w14:paraId="77161881" w14:textId="4DD83211" w:rsidR="00E10B66" w:rsidRPr="00AD452C" w:rsidRDefault="0033782C" w:rsidP="00FF7146">
      <w:pPr>
        <w:pStyle w:val="a6"/>
        <w:rPr>
          <w:rFonts w:ascii="SimSun" w:hAnsi="SimSun"/>
          <w:lang w:eastAsia="zh-CN"/>
        </w:rPr>
      </w:pPr>
      <w:bookmarkStart w:id="5" w:name="_Hlk517078962"/>
      <w:bookmarkStart w:id="6" w:name="_Hlk515353120"/>
      <w:r w:rsidRPr="00AD452C">
        <w:rPr>
          <w:rFonts w:ascii="SimSun" w:hAnsi="SimSun"/>
          <w:b/>
          <w:lang w:eastAsia="zh-CN"/>
        </w:rPr>
        <w:t>情境：</w:t>
      </w:r>
      <w:bookmarkEnd w:id="5"/>
      <w:r w:rsidRPr="00AD452C">
        <w:rPr>
          <w:rFonts w:ascii="SimSun" w:hAnsi="SimSun"/>
          <w:lang w:eastAsia="zh-CN"/>
        </w:rPr>
        <w:t xml:space="preserve"> </w:t>
      </w:r>
      <w:bookmarkEnd w:id="6"/>
      <w:r w:rsidRPr="00AD452C">
        <w:rPr>
          <w:rFonts w:ascii="SimSun" w:hAnsi="SimSun"/>
          <w:lang w:eastAsia="zh-CN"/>
        </w:rPr>
        <w:t>您是内科病房的一名护士，现在时间是 11:00。您正在看护 Kim Lee，一位昨天被接收入院、有一些呼吸困难和低烧的 81 岁老太太。她被诊断患有肺炎。</w:t>
      </w:r>
    </w:p>
    <w:p w14:paraId="7EC4A0CC" w14:textId="0ED25C3E" w:rsidR="009863EF" w:rsidRPr="00AD452C" w:rsidRDefault="009863EF" w:rsidP="00FF7146">
      <w:pPr>
        <w:pStyle w:val="a6"/>
        <w:rPr>
          <w:rFonts w:ascii="SimSun" w:hAnsi="SimSun"/>
          <w:lang w:eastAsia="zh-CN"/>
        </w:rPr>
      </w:pPr>
      <w:r w:rsidRPr="00AD452C">
        <w:rPr>
          <w:rFonts w:ascii="SimSun" w:hAnsi="SimSun"/>
          <w:b/>
          <w:lang w:eastAsia="zh-CN"/>
        </w:rPr>
        <w:t>背景：</w:t>
      </w:r>
      <w:r w:rsidRPr="00AD452C">
        <w:rPr>
          <w:rFonts w:ascii="SimSun" w:hAnsi="SimSun"/>
          <w:lang w:eastAsia="zh-CN"/>
        </w:rPr>
        <w:t>过去一天中，病人的呼吸困难、虚弱和低烧呈现恶化的情况。昨天，她被家庭医生接收入院。</w:t>
      </w:r>
    </w:p>
    <w:p w14:paraId="1818600B" w14:textId="15B999C3" w:rsidR="009863EF" w:rsidRPr="00AD452C" w:rsidRDefault="009863EF" w:rsidP="00FF7146">
      <w:pPr>
        <w:pStyle w:val="a6"/>
        <w:rPr>
          <w:rFonts w:ascii="SimSun" w:hAnsi="SimSun"/>
          <w:lang w:eastAsia="zh-CN"/>
        </w:rPr>
      </w:pPr>
      <w:r w:rsidRPr="00AD452C">
        <w:rPr>
          <w:rFonts w:ascii="SimSun" w:hAnsi="SimSun"/>
          <w:b/>
          <w:lang w:eastAsia="zh-CN"/>
        </w:rPr>
        <w:t>评估：</w:t>
      </w:r>
      <w:r w:rsidRPr="00AD452C">
        <w:rPr>
          <w:rFonts w:ascii="SimSun" w:hAnsi="SimSun"/>
          <w:lang w:eastAsia="zh-CN"/>
        </w:rPr>
        <w:t>4 小时前评估了她的生命体征。体温已经稳定下来，大约 38</w:t>
      </w:r>
      <w:r w:rsidR="008B010E" w:rsidRPr="00AD452C">
        <w:rPr>
          <w:rFonts w:ascii="SimSun" w:hAnsi="SimSun"/>
          <w:vertAlign w:val="superscript"/>
          <w:lang w:eastAsia="zh-CN"/>
        </w:rPr>
        <w:t>o</w:t>
      </w:r>
      <w:r w:rsidRPr="00AD452C">
        <w:rPr>
          <w:rFonts w:ascii="SimSun" w:hAnsi="SimSun"/>
          <w:lang w:eastAsia="zh-CN"/>
        </w:rPr>
        <w:t>C、血氧饱和度 为 96%、呼吸速率 为 16次/分钟、血压 为 143/92 毫米汞柱、心率 为 83次/分钟。目前，通过鼻导管以 2 升/分钟的速度对她输氧，帮助她呼吸。3 小时前，她服用了抗生素。目前她仍比较虚弱，但已经感觉比昨天好些了。</w:t>
      </w:r>
    </w:p>
    <w:p w14:paraId="3736FC7A" w14:textId="4A52F97E" w:rsidR="00B9293E" w:rsidRPr="00AD452C" w:rsidRDefault="009863EF" w:rsidP="00FF7146">
      <w:pPr>
        <w:pStyle w:val="a6"/>
        <w:rPr>
          <w:rFonts w:ascii="SimSun" w:hAnsi="SimSun"/>
          <w:lang w:eastAsia="zh-CN"/>
        </w:rPr>
      </w:pPr>
      <w:r w:rsidRPr="00AD452C">
        <w:rPr>
          <w:rFonts w:ascii="SimSun" w:hAnsi="SimSun"/>
          <w:b/>
          <w:lang w:eastAsia="zh-CN"/>
        </w:rPr>
        <w:t>建议：</w:t>
      </w:r>
      <w:r w:rsidRPr="00AD452C">
        <w:rPr>
          <w:rFonts w:ascii="SimSun" w:hAnsi="SimSun"/>
          <w:lang w:eastAsia="zh-CN"/>
        </w:rPr>
        <w:t>应对她进行重新评估，并使用诱发性肺活量计。请花几分钟时间查看她的病历表</w:t>
      </w:r>
      <w:bookmarkStart w:id="7" w:name="_Hlk513628110"/>
      <w:r w:rsidRPr="00AD452C">
        <w:rPr>
          <w:rFonts w:ascii="SimSun" w:hAnsi="SimSun"/>
          <w:lang w:eastAsia="zh-CN"/>
        </w:rPr>
        <w:t>（向学员分发病历表），然后去看病人。</w:t>
      </w:r>
      <w:bookmarkEnd w:id="7"/>
    </w:p>
    <w:p w14:paraId="0379DA9C" w14:textId="77777777" w:rsidR="00B9293E" w:rsidRPr="00AD452C" w:rsidRDefault="00B9293E">
      <w:pPr>
        <w:rPr>
          <w:rFonts w:ascii="SimSun" w:hAnsi="SimSun"/>
          <w:lang w:eastAsia="zh-CN"/>
        </w:rPr>
      </w:pPr>
      <w:r w:rsidRPr="00AD452C">
        <w:rPr>
          <w:rFonts w:ascii="SimSun" w:hAnsi="SimSun"/>
          <w:lang w:eastAsia="zh-CN"/>
        </w:rPr>
        <w:br w:type="page"/>
      </w:r>
    </w:p>
    <w:p w14:paraId="01A2816D" w14:textId="0D67D095" w:rsidR="00D94BC8" w:rsidRPr="00AD452C" w:rsidRDefault="00520C9C" w:rsidP="009F1FDB">
      <w:pPr>
        <w:pStyle w:val="1"/>
        <w:rPr>
          <w:rFonts w:ascii="SimSun" w:hAnsi="SimSun"/>
          <w:lang w:eastAsia="zh-CN"/>
        </w:rPr>
      </w:pPr>
      <w:r w:rsidRPr="00AD452C">
        <w:rPr>
          <w:rFonts w:ascii="SimSun" w:hAnsi="SimSun"/>
          <w:lang w:eastAsia="zh-CN"/>
        </w:rPr>
        <w:t>自定义病例</w:t>
      </w:r>
    </w:p>
    <w:p w14:paraId="133E9D80" w14:textId="129F0530" w:rsidR="004711DC" w:rsidRPr="00AD452C" w:rsidRDefault="00D4545B" w:rsidP="00076275">
      <w:pPr>
        <w:rPr>
          <w:rFonts w:ascii="SimSun" w:hAnsi="SimSun"/>
          <w:lang w:eastAsia="zh-CN"/>
        </w:rPr>
      </w:pPr>
      <w:r w:rsidRPr="00AD452C">
        <w:rPr>
          <w:rFonts w:ascii="SimSun" w:hAnsi="SimSun"/>
          <w:lang w:eastAsia="zh-CN"/>
        </w:rPr>
        <w:t>此病例可作为创建含有其他或额外学习目标的新病例的基础。更改现有病例时，需慎重</w:t>
      </w:r>
      <w:proofErr w:type="gramStart"/>
      <w:r w:rsidRPr="00AD452C">
        <w:rPr>
          <w:rFonts w:ascii="SimSun" w:hAnsi="SimSun"/>
          <w:lang w:eastAsia="zh-CN"/>
        </w:rPr>
        <w:t>思考您</w:t>
      </w:r>
      <w:proofErr w:type="gramEnd"/>
      <w:r w:rsidRPr="00AD452C">
        <w:rPr>
          <w:rFonts w:ascii="SimSun" w:hAnsi="SimSun"/>
          <w:lang w:eastAsia="zh-CN"/>
        </w:rPr>
        <w:t>希望学员展示的干预技巧以及您需要对学习目标、病例进展、编程和支持材料做哪些变更。但是，这是一种增加病例组合的快捷方法，因为您可重复使用大量病人信息和病例程序以及支持材料中的一些元素。</w:t>
      </w:r>
    </w:p>
    <w:p w14:paraId="0558B6F4" w14:textId="3DC8EAB1" w:rsidR="005326D3" w:rsidRPr="00AD452C" w:rsidRDefault="004711DC" w:rsidP="00076275">
      <w:pPr>
        <w:rPr>
          <w:rFonts w:ascii="SimSun" w:hAnsi="SimSun"/>
          <w:lang w:eastAsia="zh-CN"/>
        </w:rPr>
      </w:pPr>
      <w:r w:rsidRPr="00AD452C">
        <w:rPr>
          <w:rFonts w:ascii="SimSun" w:hAnsi="SimSun"/>
          <w:lang w:eastAsia="zh-CN"/>
        </w:rPr>
        <w:t>比如，以下是有关如何自定义病例的一些建议：</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AD452C" w14:paraId="0148FD45" w14:textId="77777777" w:rsidTr="00496E40">
        <w:tc>
          <w:tcPr>
            <w:tcW w:w="2977" w:type="dxa"/>
            <w:tcBorders>
              <w:bottom w:val="single" w:sz="4" w:space="0" w:color="7F7F7F"/>
            </w:tcBorders>
            <w:shd w:val="clear" w:color="auto" w:fill="auto"/>
          </w:tcPr>
          <w:p w14:paraId="57B09F23" w14:textId="5083B043" w:rsidR="00B51843" w:rsidRPr="00AD452C" w:rsidRDefault="0079106C" w:rsidP="000058EB">
            <w:pPr>
              <w:pStyle w:val="a6"/>
              <w:rPr>
                <w:rFonts w:ascii="SimSun" w:hAnsi="SimSun"/>
                <w:bCs/>
              </w:rPr>
            </w:pPr>
            <w:proofErr w:type="spellStart"/>
            <w:r w:rsidRPr="00AD452C">
              <w:rPr>
                <w:rFonts w:ascii="SimSun" w:hAnsi="SimSun"/>
                <w:b/>
                <w:bCs/>
              </w:rPr>
              <w:t>新的学习目标</w:t>
            </w:r>
            <w:proofErr w:type="spellEnd"/>
          </w:p>
        </w:tc>
        <w:tc>
          <w:tcPr>
            <w:tcW w:w="6651" w:type="dxa"/>
            <w:tcBorders>
              <w:bottom w:val="single" w:sz="4" w:space="0" w:color="7F7F7F"/>
            </w:tcBorders>
            <w:shd w:val="clear" w:color="auto" w:fill="auto"/>
          </w:tcPr>
          <w:p w14:paraId="2DD5E1ED" w14:textId="192733A9" w:rsidR="00B51843" w:rsidRPr="00AD452C" w:rsidRDefault="0079106C" w:rsidP="000058EB">
            <w:pPr>
              <w:pStyle w:val="a6"/>
              <w:rPr>
                <w:rFonts w:ascii="SimSun" w:hAnsi="SimSun"/>
                <w:b/>
                <w:bCs/>
              </w:rPr>
            </w:pPr>
            <w:proofErr w:type="spellStart"/>
            <w:r w:rsidRPr="00AD452C">
              <w:rPr>
                <w:rFonts w:ascii="SimSun" w:hAnsi="SimSun"/>
                <w:b/>
                <w:bCs/>
              </w:rPr>
              <w:t>更改病例</w:t>
            </w:r>
            <w:proofErr w:type="spellEnd"/>
          </w:p>
        </w:tc>
      </w:tr>
      <w:tr w:rsidR="00496E40" w:rsidRPr="00AD452C"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AD452C" w:rsidRDefault="00933F16" w:rsidP="00933F16">
            <w:pPr>
              <w:pStyle w:val="a6"/>
              <w:rPr>
                <w:rFonts w:ascii="SimSun" w:hAnsi="SimSun"/>
                <w:bCs/>
                <w:lang w:eastAsia="zh-CN"/>
              </w:rPr>
            </w:pPr>
            <w:r w:rsidRPr="00AD452C">
              <w:rPr>
                <w:rFonts w:ascii="SimSun" w:hAnsi="SimSun"/>
                <w:bCs/>
                <w:lang w:eastAsia="zh-CN"/>
              </w:rPr>
              <w:t>包含使用沟通技巧和临床知识的学习目标。</w:t>
            </w:r>
          </w:p>
        </w:tc>
        <w:tc>
          <w:tcPr>
            <w:tcW w:w="6651" w:type="dxa"/>
            <w:tcBorders>
              <w:top w:val="single" w:sz="4" w:space="0" w:color="7F7F7F"/>
              <w:bottom w:val="single" w:sz="4" w:space="0" w:color="7F7F7F"/>
            </w:tcBorders>
            <w:shd w:val="clear" w:color="auto" w:fill="auto"/>
          </w:tcPr>
          <w:p w14:paraId="5E70E268" w14:textId="74F21A3B" w:rsidR="00933F16" w:rsidRPr="00AD452C" w:rsidRDefault="00933F16" w:rsidP="00933F16">
            <w:pPr>
              <w:pStyle w:val="a6"/>
              <w:rPr>
                <w:rFonts w:ascii="SimSun" w:hAnsi="SimSun"/>
                <w:lang w:eastAsia="zh-CN"/>
              </w:rPr>
            </w:pPr>
            <w:r w:rsidRPr="00AD452C">
              <w:rPr>
                <w:rFonts w:ascii="SimSun" w:hAnsi="SimSun"/>
                <w:lang w:eastAsia="zh-CN"/>
              </w:rPr>
              <w:t>在提供者指令中说明病人应当接受有关药物或呼吸练习的教育。</w:t>
            </w:r>
          </w:p>
          <w:p w14:paraId="0542169D" w14:textId="06E552B5" w:rsidR="00933F16" w:rsidRPr="00AD452C" w:rsidRDefault="00933F16" w:rsidP="00933F16">
            <w:pPr>
              <w:pStyle w:val="a6"/>
              <w:rPr>
                <w:rFonts w:ascii="SimSun" w:hAnsi="SimSun"/>
                <w:lang w:eastAsia="zh-CN"/>
              </w:rPr>
            </w:pPr>
            <w:r w:rsidRPr="00AD452C">
              <w:rPr>
                <w:rFonts w:ascii="SimSun" w:hAnsi="SimSun"/>
                <w:lang w:eastAsia="zh-CN"/>
              </w:rPr>
              <w:t>病人应当就学员提供的信息提出问题。</w:t>
            </w:r>
          </w:p>
        </w:tc>
      </w:tr>
      <w:tr w:rsidR="002A39A5" w:rsidRPr="00AD452C" w14:paraId="050C5B8C" w14:textId="77777777" w:rsidTr="00496E40">
        <w:tc>
          <w:tcPr>
            <w:tcW w:w="2977" w:type="dxa"/>
            <w:shd w:val="clear" w:color="auto" w:fill="auto"/>
          </w:tcPr>
          <w:p w14:paraId="2DC482BA" w14:textId="5827C06A" w:rsidR="002A39A5" w:rsidRPr="00AD452C" w:rsidRDefault="002A39A5" w:rsidP="002A39A5">
            <w:pPr>
              <w:pStyle w:val="a6"/>
              <w:rPr>
                <w:rFonts w:ascii="SimSun" w:hAnsi="SimSun"/>
                <w:bCs/>
                <w:lang w:eastAsia="zh-CN"/>
              </w:rPr>
            </w:pPr>
            <w:r w:rsidRPr="00AD452C">
              <w:rPr>
                <w:rFonts w:ascii="SimSun" w:hAnsi="SimSun"/>
                <w:bCs/>
                <w:lang w:eastAsia="zh-CN"/>
              </w:rPr>
              <w:t>包含有关正确给药（包括采取适当的安全预防措施）的学习目标。</w:t>
            </w:r>
          </w:p>
        </w:tc>
        <w:tc>
          <w:tcPr>
            <w:tcW w:w="6651" w:type="dxa"/>
            <w:shd w:val="clear" w:color="auto" w:fill="auto"/>
          </w:tcPr>
          <w:p w14:paraId="0A11A0DE" w14:textId="720BCD6B" w:rsidR="002A39A5" w:rsidRPr="00AD452C" w:rsidRDefault="00081AE0" w:rsidP="002A39A5">
            <w:pPr>
              <w:pStyle w:val="a6"/>
              <w:rPr>
                <w:rFonts w:ascii="SimSun" w:hAnsi="SimSun"/>
                <w:lang w:eastAsia="zh-CN"/>
              </w:rPr>
            </w:pPr>
            <w:r w:rsidRPr="00AD452C">
              <w:rPr>
                <w:rFonts w:ascii="SimSun" w:hAnsi="SimSun"/>
                <w:lang w:eastAsia="zh-CN"/>
              </w:rPr>
              <w:t>更改学员概况和 MAR，以便学员进行给药。</w:t>
            </w:r>
          </w:p>
          <w:p w14:paraId="66D7EF83" w14:textId="13642059" w:rsidR="002A39A5" w:rsidRPr="00AD452C" w:rsidRDefault="002A39A5" w:rsidP="002A39A5">
            <w:pPr>
              <w:pStyle w:val="a6"/>
              <w:rPr>
                <w:rFonts w:ascii="SimSun" w:hAnsi="SimSun"/>
                <w:lang w:eastAsia="zh-CN"/>
              </w:rPr>
            </w:pPr>
            <w:r w:rsidRPr="00AD452C">
              <w:rPr>
                <w:rFonts w:ascii="SimSun" w:hAnsi="SimSun"/>
                <w:lang w:eastAsia="zh-CN"/>
              </w:rPr>
              <w:t>病人可以提出有关服用的药物的问题。</w:t>
            </w:r>
          </w:p>
        </w:tc>
      </w:tr>
    </w:tbl>
    <w:p w14:paraId="110EFBA3" w14:textId="05ADA32A" w:rsidR="000529F2" w:rsidRPr="00AD452C" w:rsidRDefault="000529F2" w:rsidP="008140AD">
      <w:pPr>
        <w:tabs>
          <w:tab w:val="left" w:pos="4305"/>
        </w:tabs>
        <w:rPr>
          <w:rFonts w:ascii="SimSun" w:hAnsi="SimSun"/>
          <w:lang w:eastAsia="zh-CN"/>
        </w:rPr>
        <w:sectPr w:rsidR="000529F2" w:rsidRPr="00AD452C" w:rsidSect="000529F2">
          <w:type w:val="continuous"/>
          <w:pgSz w:w="11906" w:h="16838"/>
          <w:pgMar w:top="1701" w:right="1134" w:bottom="1701" w:left="1134" w:header="708" w:footer="708" w:gutter="0"/>
          <w:cols w:space="708"/>
          <w:docGrid w:linePitch="360"/>
        </w:sectPr>
      </w:pPr>
    </w:p>
    <w:p w14:paraId="19BDAB0C" w14:textId="62D158B6" w:rsidR="00F8667A" w:rsidRPr="00AD452C" w:rsidRDefault="0044599D" w:rsidP="0044599D">
      <w:pPr>
        <w:pStyle w:val="1"/>
        <w:rPr>
          <w:rFonts w:ascii="SimSun" w:hAnsi="SimSun"/>
        </w:rPr>
      </w:pPr>
      <w:proofErr w:type="spellStart"/>
      <w:r w:rsidRPr="00AD452C">
        <w:rPr>
          <w:rFonts w:ascii="SimSun" w:hAnsi="SimSun"/>
        </w:rPr>
        <w:lastRenderedPageBreak/>
        <w:t>病人病历表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AD452C" w14:paraId="3A4AA47B" w14:textId="77777777" w:rsidTr="00496E40">
        <w:trPr>
          <w:trHeight w:val="286"/>
        </w:trPr>
        <w:tc>
          <w:tcPr>
            <w:tcW w:w="5000" w:type="pct"/>
            <w:gridSpan w:val="2"/>
            <w:shd w:val="clear" w:color="auto" w:fill="auto"/>
          </w:tcPr>
          <w:p w14:paraId="792FCFFA" w14:textId="6E62D7EA" w:rsidR="007E77AD" w:rsidRPr="00AD452C" w:rsidRDefault="007E77AD" w:rsidP="007E77AD">
            <w:pPr>
              <w:pStyle w:val="a6"/>
              <w:rPr>
                <w:rFonts w:ascii="SimSun" w:hAnsi="SimSun"/>
                <w:lang w:eastAsia="zh-CN"/>
              </w:rPr>
            </w:pPr>
            <w:r w:rsidRPr="00AD452C">
              <w:rPr>
                <w:rFonts w:ascii="SimSun" w:hAnsi="SimSun"/>
                <w:b/>
                <w:bCs/>
                <w:lang w:eastAsia="zh-CN"/>
              </w:rPr>
              <w:t>病人姓名：</w:t>
            </w:r>
            <w:r w:rsidRPr="00AD452C">
              <w:rPr>
                <w:rFonts w:ascii="SimSun" w:hAnsi="SimSun"/>
                <w:lang w:eastAsia="zh-CN"/>
              </w:rPr>
              <w:t>Kim Lee</w:t>
            </w:r>
            <w:r w:rsidRPr="00AD452C">
              <w:rPr>
                <w:rFonts w:ascii="SimSun" w:hAnsi="SimSun"/>
                <w:b/>
                <w:bCs/>
                <w:lang w:eastAsia="zh-CN"/>
              </w:rPr>
              <w:t xml:space="preserve">   性别： </w:t>
            </w:r>
            <w:r w:rsidRPr="00AD452C">
              <w:rPr>
                <w:rFonts w:ascii="SimSun" w:hAnsi="SimSun"/>
                <w:lang w:eastAsia="zh-CN"/>
              </w:rPr>
              <w:t xml:space="preserve">女    </w:t>
            </w:r>
            <w:r w:rsidRPr="00AD452C">
              <w:rPr>
                <w:rFonts w:ascii="SimSun" w:hAnsi="SimSun"/>
                <w:b/>
                <w:bCs/>
                <w:lang w:eastAsia="zh-CN"/>
              </w:rPr>
              <w:t xml:space="preserve">过敏症： </w:t>
            </w:r>
            <w:r w:rsidRPr="00AD452C">
              <w:rPr>
                <w:rFonts w:ascii="SimSun" w:hAnsi="SimSun"/>
                <w:lang w:eastAsia="zh-CN"/>
              </w:rPr>
              <w:t xml:space="preserve">无已知过敏症    </w:t>
            </w:r>
            <w:r w:rsidRPr="00AD452C">
              <w:rPr>
                <w:rFonts w:ascii="SimSun" w:hAnsi="SimSun"/>
                <w:b/>
                <w:bCs/>
                <w:lang w:eastAsia="zh-CN"/>
              </w:rPr>
              <w:t xml:space="preserve">出生日期： </w:t>
            </w:r>
            <w:r w:rsidRPr="00AD452C">
              <w:rPr>
                <w:rFonts w:ascii="SimSun" w:hAnsi="SimSun"/>
                <w:bCs/>
                <w:lang w:eastAsia="zh-CN"/>
              </w:rPr>
              <w:t>09/07-XXXX</w:t>
            </w:r>
            <w:r w:rsidRPr="00AD452C">
              <w:rPr>
                <w:rFonts w:ascii="SimSun" w:hAnsi="SimSun"/>
                <w:lang w:eastAsia="zh-CN"/>
              </w:rPr>
              <w:t xml:space="preserve">  </w:t>
            </w:r>
          </w:p>
        </w:tc>
      </w:tr>
      <w:tr w:rsidR="007E77AD" w:rsidRPr="00AD452C" w14:paraId="521CBD8C" w14:textId="77777777" w:rsidTr="00496E40">
        <w:trPr>
          <w:trHeight w:val="278"/>
        </w:trPr>
        <w:tc>
          <w:tcPr>
            <w:tcW w:w="5000" w:type="pct"/>
            <w:gridSpan w:val="2"/>
            <w:shd w:val="clear" w:color="auto" w:fill="auto"/>
          </w:tcPr>
          <w:p w14:paraId="5C94C37F" w14:textId="281CC243" w:rsidR="007E77AD" w:rsidRPr="00AD452C" w:rsidRDefault="007E77AD" w:rsidP="007E77AD">
            <w:pPr>
              <w:pStyle w:val="a6"/>
              <w:rPr>
                <w:rFonts w:ascii="SimSun" w:hAnsi="SimSun"/>
                <w:lang w:eastAsia="zh-CN"/>
              </w:rPr>
            </w:pPr>
            <w:r w:rsidRPr="00AD452C">
              <w:rPr>
                <w:rFonts w:ascii="SimSun" w:hAnsi="SimSun"/>
                <w:b/>
                <w:bCs/>
                <w:lang w:eastAsia="zh-CN"/>
              </w:rPr>
              <w:t>年龄：</w:t>
            </w:r>
            <w:r w:rsidRPr="00AD452C">
              <w:rPr>
                <w:rFonts w:ascii="SimSun" w:hAnsi="SimSun"/>
                <w:bCs/>
                <w:lang w:eastAsia="zh-CN"/>
              </w:rPr>
              <w:t>81</w:t>
            </w:r>
            <w:r w:rsidRPr="00AD452C">
              <w:rPr>
                <w:rFonts w:ascii="SimSun" w:hAnsi="SimSun"/>
                <w:lang w:eastAsia="zh-CN"/>
              </w:rPr>
              <w:t xml:space="preserve"> 岁       </w:t>
            </w:r>
            <w:r w:rsidRPr="00AD452C">
              <w:rPr>
                <w:rFonts w:ascii="SimSun" w:hAnsi="SimSun"/>
                <w:b/>
                <w:bCs/>
                <w:lang w:eastAsia="zh-CN"/>
              </w:rPr>
              <w:t>身高：</w:t>
            </w:r>
            <w:r w:rsidRPr="00AD452C">
              <w:rPr>
                <w:rFonts w:ascii="SimSun" w:hAnsi="SimSun"/>
                <w:lang w:eastAsia="zh-CN"/>
              </w:rPr>
              <w:t xml:space="preserve">160 厘米          </w:t>
            </w:r>
            <w:r w:rsidRPr="00AD452C">
              <w:rPr>
                <w:rFonts w:ascii="SimSun" w:hAnsi="SimSun"/>
                <w:b/>
                <w:bCs/>
                <w:lang w:eastAsia="zh-CN"/>
              </w:rPr>
              <w:t>体重：</w:t>
            </w:r>
            <w:r w:rsidRPr="00AD452C">
              <w:rPr>
                <w:rFonts w:ascii="SimSun" w:hAnsi="SimSun"/>
                <w:lang w:eastAsia="zh-CN"/>
              </w:rPr>
              <w:t xml:space="preserve">72 公斤       </w:t>
            </w:r>
            <w:r w:rsidRPr="00AD452C">
              <w:rPr>
                <w:rFonts w:ascii="SimSun" w:hAnsi="SimSun"/>
                <w:b/>
                <w:bCs/>
                <w:lang w:eastAsia="zh-CN"/>
              </w:rPr>
              <w:t>病历编号：</w:t>
            </w:r>
            <w:r w:rsidRPr="00AD452C">
              <w:rPr>
                <w:rFonts w:ascii="SimSun" w:hAnsi="SimSun"/>
                <w:lang w:eastAsia="zh-CN"/>
              </w:rPr>
              <w:t xml:space="preserve">30005567  </w:t>
            </w:r>
          </w:p>
        </w:tc>
      </w:tr>
      <w:tr w:rsidR="007E77AD" w:rsidRPr="00AD452C" w14:paraId="2E3F967F" w14:textId="77777777" w:rsidTr="00496E40">
        <w:tc>
          <w:tcPr>
            <w:tcW w:w="5000" w:type="pct"/>
            <w:gridSpan w:val="2"/>
            <w:shd w:val="clear" w:color="auto" w:fill="auto"/>
          </w:tcPr>
          <w:p w14:paraId="33A0789B" w14:textId="4CA3E391" w:rsidR="007E77AD" w:rsidRPr="00AD452C" w:rsidRDefault="007E77AD" w:rsidP="007E77AD">
            <w:pPr>
              <w:pStyle w:val="a6"/>
              <w:rPr>
                <w:rFonts w:ascii="SimSun" w:hAnsi="SimSun"/>
                <w:lang w:eastAsia="zh-CN"/>
              </w:rPr>
            </w:pPr>
            <w:r w:rsidRPr="00AD452C">
              <w:rPr>
                <w:rFonts w:ascii="SimSun" w:hAnsi="SimSun"/>
                <w:b/>
                <w:bCs/>
                <w:lang w:eastAsia="zh-CN"/>
              </w:rPr>
              <w:t>诊断：</w:t>
            </w:r>
            <w:r w:rsidRPr="00AD452C">
              <w:rPr>
                <w:rFonts w:ascii="SimSun" w:hAnsi="SimSun"/>
                <w:lang w:eastAsia="zh-CN"/>
              </w:rPr>
              <w:t xml:space="preserve">  肺炎             </w:t>
            </w:r>
            <w:r w:rsidRPr="00AD452C">
              <w:rPr>
                <w:rFonts w:ascii="SimSun" w:hAnsi="SimSun"/>
                <w:b/>
                <w:bCs/>
                <w:lang w:eastAsia="zh-CN"/>
              </w:rPr>
              <w:t xml:space="preserve">接收日期： </w:t>
            </w:r>
            <w:r w:rsidRPr="00AD452C">
              <w:rPr>
                <w:rFonts w:ascii="SimSun" w:hAnsi="SimSun"/>
                <w:bCs/>
                <w:lang w:eastAsia="zh-CN"/>
              </w:rPr>
              <w:t>昨天</w:t>
            </w:r>
          </w:p>
        </w:tc>
      </w:tr>
      <w:tr w:rsidR="007E77AD" w:rsidRPr="00AD452C" w14:paraId="58C73A4F" w14:textId="77777777" w:rsidTr="00496E40">
        <w:trPr>
          <w:trHeight w:val="311"/>
        </w:trPr>
        <w:tc>
          <w:tcPr>
            <w:tcW w:w="5000" w:type="pct"/>
            <w:gridSpan w:val="2"/>
            <w:shd w:val="clear" w:color="auto" w:fill="auto"/>
          </w:tcPr>
          <w:p w14:paraId="587D44DA" w14:textId="0339A385" w:rsidR="007E77AD" w:rsidRPr="00AD452C" w:rsidRDefault="007E77AD" w:rsidP="007E77AD">
            <w:pPr>
              <w:pStyle w:val="a6"/>
              <w:rPr>
                <w:rFonts w:ascii="SimSun" w:hAnsi="SimSun"/>
                <w:lang w:eastAsia="zh-CN"/>
              </w:rPr>
            </w:pPr>
            <w:r w:rsidRPr="00AD452C">
              <w:rPr>
                <w:rFonts w:ascii="SimSun" w:hAnsi="SimSun"/>
                <w:b/>
                <w:bCs/>
                <w:lang w:eastAsia="zh-CN"/>
              </w:rPr>
              <w:t>机构：</w:t>
            </w:r>
            <w:r w:rsidRPr="00AD452C">
              <w:rPr>
                <w:rFonts w:ascii="SimSun" w:hAnsi="SimSun"/>
                <w:bCs/>
                <w:lang w:eastAsia="zh-CN"/>
              </w:rPr>
              <w:t>内科病房</w:t>
            </w:r>
            <w:r w:rsidRPr="00AD452C">
              <w:rPr>
                <w:rFonts w:ascii="SimSun" w:hAnsi="SimSun"/>
                <w:b/>
                <w:bCs/>
                <w:lang w:eastAsia="zh-CN"/>
              </w:rPr>
              <w:t xml:space="preserve">        预设医嘱： </w:t>
            </w:r>
            <w:r w:rsidRPr="00AD452C">
              <w:rPr>
                <w:rFonts w:ascii="SimSun" w:hAnsi="SimSun"/>
                <w:bCs/>
                <w:lang w:eastAsia="zh-CN"/>
              </w:rPr>
              <w:t xml:space="preserve">无            </w:t>
            </w:r>
            <w:r w:rsidRPr="00AD452C">
              <w:rPr>
                <w:rFonts w:ascii="SimSun" w:hAnsi="SimSun"/>
                <w:b/>
                <w:bCs/>
                <w:lang w:eastAsia="zh-CN"/>
              </w:rPr>
              <w:t xml:space="preserve"> 隔离防护措施： </w:t>
            </w:r>
            <w:r w:rsidRPr="00AD452C">
              <w:rPr>
                <w:rFonts w:ascii="SimSun" w:hAnsi="SimSun"/>
                <w:bCs/>
                <w:lang w:eastAsia="zh-CN"/>
              </w:rPr>
              <w:t>无</w:t>
            </w:r>
          </w:p>
        </w:tc>
      </w:tr>
      <w:tr w:rsidR="000D6374" w:rsidRPr="00AD452C" w14:paraId="2CC00215" w14:textId="77777777" w:rsidTr="00496E40">
        <w:tc>
          <w:tcPr>
            <w:tcW w:w="5000" w:type="pct"/>
            <w:gridSpan w:val="2"/>
            <w:shd w:val="clear" w:color="auto" w:fill="4472C4"/>
          </w:tcPr>
          <w:p w14:paraId="6E14BDBE" w14:textId="77777777" w:rsidR="000D6374" w:rsidRPr="00AD452C" w:rsidRDefault="000D6374" w:rsidP="00496E40">
            <w:pPr>
              <w:pStyle w:val="a6"/>
              <w:spacing w:line="276" w:lineRule="auto"/>
              <w:rPr>
                <w:rFonts w:ascii="SimSun" w:hAnsi="SimSun"/>
                <w:sz w:val="4"/>
                <w:szCs w:val="4"/>
                <w:lang w:eastAsia="zh-CN"/>
              </w:rPr>
            </w:pPr>
          </w:p>
        </w:tc>
      </w:tr>
      <w:tr w:rsidR="000D6374" w:rsidRPr="00AD452C"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AD452C" w14:paraId="1423A388" w14:textId="77777777" w:rsidTr="0044599D">
              <w:trPr>
                <w:trHeight w:val="107"/>
              </w:trPr>
              <w:tc>
                <w:tcPr>
                  <w:tcW w:w="9561" w:type="dxa"/>
                </w:tcPr>
                <w:p w14:paraId="5D1CB45F" w14:textId="757223CB" w:rsidR="000D6374" w:rsidRPr="00AD452C" w:rsidRDefault="000D6374" w:rsidP="000D6374">
                  <w:pPr>
                    <w:pStyle w:val="a6"/>
                    <w:rPr>
                      <w:rFonts w:ascii="SimSun" w:hAnsi="SimSun"/>
                      <w:b/>
                      <w:lang w:eastAsia="zh-CN"/>
                    </w:rPr>
                  </w:pPr>
                  <w:r w:rsidRPr="00AD452C">
                    <w:rPr>
                      <w:rFonts w:ascii="SimSun" w:hAnsi="SimSun"/>
                      <w:b/>
                      <w:lang w:eastAsia="zh-CN"/>
                    </w:rPr>
                    <w:t>既往病史</w:t>
                  </w:r>
                </w:p>
                <w:p w14:paraId="78D9B075" w14:textId="7DCEF496" w:rsidR="007E77AD" w:rsidRPr="00AD452C" w:rsidRDefault="007E77AD" w:rsidP="007E77AD">
                  <w:pPr>
                    <w:pStyle w:val="a6"/>
                    <w:rPr>
                      <w:rFonts w:ascii="SimSun" w:hAnsi="SimSun"/>
                      <w:lang w:eastAsia="zh-CN"/>
                    </w:rPr>
                  </w:pPr>
                  <w:r w:rsidRPr="00AD452C">
                    <w:rPr>
                      <w:rFonts w:ascii="SimSun" w:hAnsi="SimSun"/>
                      <w:lang w:eastAsia="zh-CN"/>
                    </w:rPr>
                    <w:t>过去一天中，病人的呼吸困难、虚弱和低烧呈现恶化的情况。昨天，她被家庭医生接收入院。</w:t>
                  </w:r>
                </w:p>
                <w:p w14:paraId="31408B10" w14:textId="525372A3" w:rsidR="000D6374" w:rsidRPr="00AD452C" w:rsidRDefault="007E77AD" w:rsidP="007E77AD">
                  <w:pPr>
                    <w:pStyle w:val="a6"/>
                    <w:rPr>
                      <w:rFonts w:ascii="SimSun" w:hAnsi="SimSun"/>
                      <w:lang w:eastAsia="zh-CN"/>
                    </w:rPr>
                  </w:pPr>
                  <w:r w:rsidRPr="00AD452C">
                    <w:rPr>
                      <w:rFonts w:ascii="SimSun" w:hAnsi="SimSun"/>
                      <w:lang w:eastAsia="zh-CN"/>
                    </w:rPr>
                    <w:t>5 年前，患有尺骨远端骨折。除此之外，无重大病史。</w:t>
                  </w:r>
                </w:p>
              </w:tc>
            </w:tr>
          </w:tbl>
          <w:p w14:paraId="36454D28" w14:textId="77777777" w:rsidR="000D6374" w:rsidRPr="00AD452C" w:rsidRDefault="000D6374" w:rsidP="00496E40">
            <w:pPr>
              <w:pStyle w:val="a6"/>
              <w:spacing w:line="276" w:lineRule="auto"/>
              <w:rPr>
                <w:rFonts w:ascii="SimSun" w:hAnsi="SimSun"/>
                <w:sz w:val="12"/>
                <w:szCs w:val="12"/>
                <w:lang w:eastAsia="zh-CN"/>
              </w:rPr>
            </w:pPr>
          </w:p>
        </w:tc>
      </w:tr>
      <w:tr w:rsidR="000D6374" w:rsidRPr="00AD452C" w14:paraId="64279A76" w14:textId="77777777" w:rsidTr="00496E40">
        <w:trPr>
          <w:trHeight w:val="53"/>
        </w:trPr>
        <w:tc>
          <w:tcPr>
            <w:tcW w:w="5000" w:type="pct"/>
            <w:gridSpan w:val="2"/>
            <w:shd w:val="clear" w:color="auto" w:fill="4472C4"/>
          </w:tcPr>
          <w:p w14:paraId="758E0375" w14:textId="77777777" w:rsidR="000D6374" w:rsidRPr="00AD452C" w:rsidRDefault="000D6374" w:rsidP="00496E40">
            <w:pPr>
              <w:pStyle w:val="a6"/>
              <w:spacing w:line="276" w:lineRule="auto"/>
              <w:rPr>
                <w:rFonts w:ascii="SimSun" w:hAnsi="SimSun"/>
                <w:b/>
                <w:bCs/>
                <w:sz w:val="4"/>
                <w:szCs w:val="4"/>
                <w:lang w:eastAsia="zh-CN"/>
              </w:rPr>
            </w:pPr>
          </w:p>
        </w:tc>
      </w:tr>
      <w:tr w:rsidR="000D6374" w:rsidRPr="00AD452C" w14:paraId="43A67E83" w14:textId="77777777" w:rsidTr="00496E40">
        <w:trPr>
          <w:trHeight w:val="64"/>
        </w:trPr>
        <w:tc>
          <w:tcPr>
            <w:tcW w:w="5000" w:type="pct"/>
            <w:gridSpan w:val="2"/>
            <w:shd w:val="clear" w:color="auto" w:fill="auto"/>
          </w:tcPr>
          <w:p w14:paraId="5E5D7D8D" w14:textId="77777777" w:rsidR="000D6374" w:rsidRPr="00AD452C" w:rsidRDefault="000D6374" w:rsidP="00496E40">
            <w:pPr>
              <w:pStyle w:val="a6"/>
              <w:spacing w:line="276" w:lineRule="auto"/>
              <w:rPr>
                <w:rFonts w:ascii="SimSun" w:hAnsi="SimSun"/>
                <w:b/>
              </w:rPr>
            </w:pPr>
            <w:proofErr w:type="spellStart"/>
            <w:r w:rsidRPr="00AD452C">
              <w:rPr>
                <w:rFonts w:ascii="SimSun" w:hAnsi="SimSun"/>
                <w:b/>
              </w:rPr>
              <w:t>注意</w:t>
            </w:r>
            <w:proofErr w:type="spellEnd"/>
          </w:p>
        </w:tc>
      </w:tr>
      <w:tr w:rsidR="000D6374" w:rsidRPr="00AD452C" w14:paraId="6C04477D" w14:textId="77777777" w:rsidTr="00496E40">
        <w:trPr>
          <w:trHeight w:val="228"/>
        </w:trPr>
        <w:tc>
          <w:tcPr>
            <w:tcW w:w="734" w:type="pct"/>
            <w:shd w:val="clear" w:color="auto" w:fill="auto"/>
          </w:tcPr>
          <w:p w14:paraId="65503DD5" w14:textId="77777777" w:rsidR="000D6374" w:rsidRPr="00AD452C" w:rsidRDefault="000D6374" w:rsidP="00496E40">
            <w:pPr>
              <w:pStyle w:val="a6"/>
              <w:spacing w:line="276" w:lineRule="auto"/>
              <w:rPr>
                <w:rFonts w:ascii="SimSun" w:hAnsi="SimSun"/>
                <w:b/>
              </w:rPr>
            </w:pPr>
            <w:proofErr w:type="spellStart"/>
            <w:r w:rsidRPr="00AD452C">
              <w:rPr>
                <w:rFonts w:ascii="SimSun" w:hAnsi="SimSun"/>
                <w:b/>
              </w:rPr>
              <w:t>日期</w:t>
            </w:r>
            <w:proofErr w:type="spellEnd"/>
            <w:r w:rsidRPr="00AD452C">
              <w:rPr>
                <w:rFonts w:ascii="SimSun" w:hAnsi="SimSun"/>
                <w:b/>
              </w:rPr>
              <w:t>/</w:t>
            </w:r>
            <w:proofErr w:type="spellStart"/>
            <w:r w:rsidRPr="00AD452C">
              <w:rPr>
                <w:rFonts w:ascii="SimSun" w:hAnsi="SimSun"/>
                <w:b/>
              </w:rPr>
              <w:t>时间</w:t>
            </w:r>
            <w:proofErr w:type="spellEnd"/>
          </w:p>
        </w:tc>
        <w:tc>
          <w:tcPr>
            <w:tcW w:w="4266" w:type="pct"/>
            <w:shd w:val="clear" w:color="auto" w:fill="auto"/>
          </w:tcPr>
          <w:p w14:paraId="5260F0D7" w14:textId="77777777" w:rsidR="000D6374" w:rsidRPr="00AD452C" w:rsidRDefault="000D6374" w:rsidP="00496E40">
            <w:pPr>
              <w:pStyle w:val="a6"/>
              <w:spacing w:line="276" w:lineRule="auto"/>
              <w:rPr>
                <w:rFonts w:ascii="SimSun" w:hAnsi="SimSun"/>
                <w:b/>
              </w:rPr>
            </w:pPr>
          </w:p>
        </w:tc>
      </w:tr>
      <w:tr w:rsidR="007E77AD" w:rsidRPr="00AD452C" w14:paraId="6C4CC467" w14:textId="77777777" w:rsidTr="00496E40">
        <w:tc>
          <w:tcPr>
            <w:tcW w:w="734" w:type="pct"/>
            <w:shd w:val="clear" w:color="auto" w:fill="auto"/>
          </w:tcPr>
          <w:p w14:paraId="7B376903" w14:textId="078A0A9E" w:rsidR="007E77AD" w:rsidRPr="00AD452C" w:rsidRDefault="007E77AD" w:rsidP="00496E40">
            <w:pPr>
              <w:pStyle w:val="a6"/>
              <w:spacing w:line="276" w:lineRule="auto"/>
              <w:rPr>
                <w:rFonts w:ascii="SimSun" w:hAnsi="SimSun"/>
              </w:rPr>
            </w:pPr>
            <w:r w:rsidRPr="00AD452C">
              <w:rPr>
                <w:rFonts w:ascii="SimSun" w:hAnsi="SimSun"/>
              </w:rPr>
              <w:t>今天，07:00</w:t>
            </w:r>
          </w:p>
        </w:tc>
        <w:tc>
          <w:tcPr>
            <w:tcW w:w="4266" w:type="pct"/>
            <w:shd w:val="clear" w:color="auto" w:fill="auto"/>
          </w:tcPr>
          <w:p w14:paraId="17C499CB" w14:textId="55C60712" w:rsidR="007E77AD" w:rsidRPr="00AD452C" w:rsidRDefault="007E77AD" w:rsidP="00496E40">
            <w:pPr>
              <w:pStyle w:val="a6"/>
              <w:spacing w:line="276" w:lineRule="auto"/>
              <w:rPr>
                <w:rFonts w:ascii="SimSun" w:hAnsi="SimSun"/>
                <w:b/>
                <w:lang w:eastAsia="zh-CN"/>
              </w:rPr>
            </w:pPr>
            <w:r w:rsidRPr="00AD452C">
              <w:rPr>
                <w:rFonts w:ascii="SimSun" w:hAnsi="SimSun"/>
                <w:lang w:eastAsia="zh-CN"/>
              </w:rPr>
              <w:t>已测得生命体征。呼吸稳定、双肺有微小的湿</w:t>
            </w:r>
            <w:proofErr w:type="gramStart"/>
            <w:r w:rsidRPr="00AD452C">
              <w:rPr>
                <w:rFonts w:ascii="SimSun" w:hAnsi="SimSun"/>
                <w:lang w:eastAsia="zh-CN"/>
              </w:rPr>
              <w:t>啰</w:t>
            </w:r>
            <w:proofErr w:type="gramEnd"/>
            <w:r w:rsidRPr="00AD452C">
              <w:rPr>
                <w:rFonts w:ascii="SimSun" w:hAnsi="SimSun"/>
                <w:lang w:eastAsia="zh-CN"/>
              </w:rPr>
              <w:t>音。对乙酰氨基</w:t>
            </w:r>
            <w:proofErr w:type="gramStart"/>
            <w:r w:rsidRPr="00AD452C">
              <w:rPr>
                <w:rFonts w:ascii="SimSun" w:hAnsi="SimSun"/>
                <w:lang w:eastAsia="zh-CN"/>
              </w:rPr>
              <w:t>酚</w:t>
            </w:r>
            <w:proofErr w:type="gramEnd"/>
            <w:r w:rsidRPr="00AD452C">
              <w:rPr>
                <w:rFonts w:ascii="SimSun" w:hAnsi="SimSun"/>
                <w:lang w:eastAsia="zh-CN"/>
              </w:rPr>
              <w:t>给药。氧气浓度调整为 2 升/分钟/注册护士</w:t>
            </w:r>
          </w:p>
        </w:tc>
      </w:tr>
      <w:tr w:rsidR="007E77AD" w:rsidRPr="00AD452C" w14:paraId="5FDDB440" w14:textId="77777777" w:rsidTr="00496E40">
        <w:tc>
          <w:tcPr>
            <w:tcW w:w="734" w:type="pct"/>
            <w:shd w:val="clear" w:color="auto" w:fill="auto"/>
          </w:tcPr>
          <w:p w14:paraId="5817A471" w14:textId="290A15CE" w:rsidR="007E77AD" w:rsidRPr="00AD452C" w:rsidRDefault="007E77AD" w:rsidP="00496E40">
            <w:pPr>
              <w:pStyle w:val="a6"/>
              <w:spacing w:line="276" w:lineRule="auto"/>
              <w:rPr>
                <w:rFonts w:ascii="SimSun" w:hAnsi="SimSun"/>
              </w:rPr>
            </w:pPr>
            <w:r w:rsidRPr="00AD452C">
              <w:rPr>
                <w:rFonts w:ascii="SimSun" w:hAnsi="SimSun"/>
              </w:rPr>
              <w:t>今天，08:00</w:t>
            </w:r>
          </w:p>
        </w:tc>
        <w:tc>
          <w:tcPr>
            <w:tcW w:w="4266" w:type="pct"/>
            <w:shd w:val="clear" w:color="auto" w:fill="auto"/>
          </w:tcPr>
          <w:p w14:paraId="1E0C7B2A" w14:textId="76E537EE" w:rsidR="007E77AD" w:rsidRPr="00AD452C" w:rsidRDefault="007E77AD" w:rsidP="007E77AD">
            <w:pPr>
              <w:pStyle w:val="a6"/>
              <w:rPr>
                <w:rFonts w:ascii="SimSun" w:hAnsi="SimSun"/>
                <w:lang w:eastAsia="zh-CN"/>
              </w:rPr>
            </w:pPr>
            <w:r w:rsidRPr="00AD452C">
              <w:rPr>
                <w:rFonts w:ascii="SimSun" w:hAnsi="SimSun"/>
                <w:lang w:eastAsia="zh-CN"/>
              </w:rPr>
              <w:t>左氧氟沙星给药/注册护士</w:t>
            </w:r>
          </w:p>
        </w:tc>
      </w:tr>
      <w:tr w:rsidR="007E77AD" w:rsidRPr="00AD452C" w14:paraId="061FC1EB" w14:textId="77777777" w:rsidTr="00496E40">
        <w:tc>
          <w:tcPr>
            <w:tcW w:w="734" w:type="pct"/>
            <w:shd w:val="clear" w:color="auto" w:fill="auto"/>
          </w:tcPr>
          <w:p w14:paraId="5758EBB7" w14:textId="02F358A1" w:rsidR="007E77AD" w:rsidRPr="00AD452C" w:rsidRDefault="007E77AD" w:rsidP="00496E40">
            <w:pPr>
              <w:pStyle w:val="a6"/>
              <w:spacing w:line="276" w:lineRule="auto"/>
              <w:rPr>
                <w:rFonts w:ascii="SimSun" w:hAnsi="SimSun"/>
              </w:rPr>
            </w:pPr>
            <w:r w:rsidRPr="00AD452C">
              <w:rPr>
                <w:rFonts w:ascii="SimSun" w:hAnsi="SimSun"/>
              </w:rPr>
              <w:t>今天，09:00</w:t>
            </w:r>
          </w:p>
        </w:tc>
        <w:tc>
          <w:tcPr>
            <w:tcW w:w="4266" w:type="pct"/>
            <w:shd w:val="clear" w:color="auto" w:fill="auto"/>
          </w:tcPr>
          <w:p w14:paraId="0957BDF9" w14:textId="60696731" w:rsidR="007E77AD" w:rsidRPr="00AD452C" w:rsidRDefault="007E77AD" w:rsidP="007E77AD">
            <w:pPr>
              <w:pStyle w:val="a6"/>
              <w:rPr>
                <w:rFonts w:ascii="SimSun" w:hAnsi="SimSun"/>
                <w:lang w:eastAsia="zh-CN"/>
              </w:rPr>
            </w:pPr>
            <w:r w:rsidRPr="00AD452C">
              <w:rPr>
                <w:rFonts w:ascii="SimSun" w:hAnsi="SimSun"/>
                <w:lang w:eastAsia="zh-CN"/>
              </w:rPr>
              <w:t>诱发性肺活量计 x 10 /注册护士</w:t>
            </w:r>
          </w:p>
        </w:tc>
      </w:tr>
      <w:tr w:rsidR="007E77AD" w:rsidRPr="00AD452C" w14:paraId="0C5B0D0C" w14:textId="77777777" w:rsidTr="00496E40">
        <w:tc>
          <w:tcPr>
            <w:tcW w:w="734" w:type="pct"/>
            <w:shd w:val="clear" w:color="auto" w:fill="auto"/>
          </w:tcPr>
          <w:p w14:paraId="0B5EFA4A" w14:textId="4C9BD554" w:rsidR="007E77AD" w:rsidRPr="00AD452C" w:rsidRDefault="007E77AD" w:rsidP="00496E40">
            <w:pPr>
              <w:pStyle w:val="a6"/>
              <w:spacing w:line="276" w:lineRule="auto"/>
              <w:rPr>
                <w:rFonts w:ascii="SimSun" w:hAnsi="SimSun"/>
              </w:rPr>
            </w:pPr>
            <w:r w:rsidRPr="00AD452C">
              <w:rPr>
                <w:rFonts w:ascii="SimSun" w:hAnsi="SimSun"/>
              </w:rPr>
              <w:t>今天，10:00</w:t>
            </w:r>
          </w:p>
        </w:tc>
        <w:tc>
          <w:tcPr>
            <w:tcW w:w="4266" w:type="pct"/>
            <w:shd w:val="clear" w:color="auto" w:fill="auto"/>
          </w:tcPr>
          <w:p w14:paraId="55B498E9" w14:textId="5000B50E" w:rsidR="007E77AD" w:rsidRPr="00AD452C" w:rsidRDefault="007E77AD" w:rsidP="007E77AD">
            <w:pPr>
              <w:pStyle w:val="a6"/>
              <w:rPr>
                <w:rFonts w:ascii="SimSun" w:hAnsi="SimSun"/>
                <w:lang w:eastAsia="zh-CN"/>
              </w:rPr>
            </w:pPr>
            <w:r w:rsidRPr="00AD452C">
              <w:rPr>
                <w:rFonts w:ascii="SimSun" w:hAnsi="SimSun"/>
                <w:lang w:eastAsia="zh-CN"/>
              </w:rPr>
              <w:t>诱发性肺活量计 x 10 /注册护士</w:t>
            </w:r>
          </w:p>
        </w:tc>
      </w:tr>
      <w:tr w:rsidR="000D6374" w:rsidRPr="00AD452C" w14:paraId="39E0F99F" w14:textId="77777777" w:rsidTr="00496E40">
        <w:tc>
          <w:tcPr>
            <w:tcW w:w="734" w:type="pct"/>
            <w:shd w:val="clear" w:color="auto" w:fill="auto"/>
          </w:tcPr>
          <w:p w14:paraId="6C4A46D5" w14:textId="77777777" w:rsidR="000D6374" w:rsidRPr="00AD452C" w:rsidRDefault="000D6374" w:rsidP="00496E40">
            <w:pPr>
              <w:pStyle w:val="a6"/>
              <w:spacing w:line="276" w:lineRule="auto"/>
              <w:rPr>
                <w:rFonts w:ascii="SimSun" w:hAnsi="SimSun"/>
                <w:lang w:eastAsia="zh-CN"/>
              </w:rPr>
            </w:pPr>
          </w:p>
        </w:tc>
        <w:tc>
          <w:tcPr>
            <w:tcW w:w="4266" w:type="pct"/>
            <w:shd w:val="clear" w:color="auto" w:fill="auto"/>
          </w:tcPr>
          <w:p w14:paraId="788C407A" w14:textId="462EC9CE" w:rsidR="000D6374" w:rsidRPr="00AD452C" w:rsidRDefault="000D6374" w:rsidP="00496E40">
            <w:pPr>
              <w:pStyle w:val="a6"/>
              <w:spacing w:line="276" w:lineRule="auto"/>
              <w:rPr>
                <w:rFonts w:ascii="SimSun" w:hAnsi="SimSun"/>
                <w:lang w:eastAsia="zh-CN"/>
              </w:rPr>
            </w:pPr>
          </w:p>
          <w:p w14:paraId="0C00B703" w14:textId="77777777" w:rsidR="007E77AD" w:rsidRPr="00AD452C" w:rsidRDefault="007E77AD" w:rsidP="00496E40">
            <w:pPr>
              <w:pStyle w:val="a6"/>
              <w:spacing w:line="276" w:lineRule="auto"/>
              <w:rPr>
                <w:rFonts w:ascii="SimSun" w:hAnsi="SimSun"/>
                <w:lang w:eastAsia="zh-CN"/>
              </w:rPr>
            </w:pPr>
          </w:p>
          <w:p w14:paraId="57DC4F74" w14:textId="77777777" w:rsidR="000D6374" w:rsidRPr="00AD452C" w:rsidRDefault="000D6374" w:rsidP="00496E40">
            <w:pPr>
              <w:pStyle w:val="a6"/>
              <w:spacing w:line="276" w:lineRule="auto"/>
              <w:rPr>
                <w:rFonts w:ascii="SimSun" w:hAnsi="SimSun"/>
                <w:lang w:eastAsia="zh-CN"/>
              </w:rPr>
            </w:pPr>
          </w:p>
        </w:tc>
      </w:tr>
      <w:tr w:rsidR="000D6374" w:rsidRPr="00AD452C" w14:paraId="37333B6C" w14:textId="77777777" w:rsidTr="00496E40">
        <w:tc>
          <w:tcPr>
            <w:tcW w:w="5000" w:type="pct"/>
            <w:gridSpan w:val="2"/>
            <w:shd w:val="clear" w:color="auto" w:fill="4472C4"/>
          </w:tcPr>
          <w:p w14:paraId="06D5127F" w14:textId="77777777" w:rsidR="000D6374" w:rsidRPr="00AD452C" w:rsidRDefault="000D6374" w:rsidP="00496E40">
            <w:pPr>
              <w:pStyle w:val="a6"/>
              <w:spacing w:line="276" w:lineRule="auto"/>
              <w:rPr>
                <w:rFonts w:ascii="SimSun" w:hAnsi="SimSun"/>
                <w:b/>
                <w:sz w:val="4"/>
                <w:szCs w:val="4"/>
                <w:lang w:eastAsia="zh-CN"/>
              </w:rPr>
            </w:pPr>
          </w:p>
        </w:tc>
      </w:tr>
      <w:tr w:rsidR="000D6374" w:rsidRPr="00AD452C" w14:paraId="7335DD03" w14:textId="77777777" w:rsidTr="00496E40">
        <w:tc>
          <w:tcPr>
            <w:tcW w:w="5000" w:type="pct"/>
            <w:gridSpan w:val="2"/>
            <w:shd w:val="clear" w:color="auto" w:fill="auto"/>
          </w:tcPr>
          <w:p w14:paraId="437B7B4C" w14:textId="2D76DFD2" w:rsidR="000D6374" w:rsidRPr="00AD452C" w:rsidRDefault="000D6374" w:rsidP="00496E40">
            <w:pPr>
              <w:pStyle w:val="a6"/>
              <w:spacing w:line="276" w:lineRule="auto"/>
              <w:rPr>
                <w:rFonts w:ascii="SimSun" w:hAnsi="SimSun"/>
                <w:b/>
              </w:rPr>
            </w:pPr>
            <w:proofErr w:type="spellStart"/>
            <w:r w:rsidRPr="00AD452C">
              <w:rPr>
                <w:rFonts w:ascii="SimSun" w:hAnsi="SimSun"/>
                <w:b/>
              </w:rPr>
              <w:t>医嘱</w:t>
            </w:r>
            <w:proofErr w:type="spellEnd"/>
          </w:p>
        </w:tc>
      </w:tr>
      <w:tr w:rsidR="00D65F67" w:rsidRPr="00AD452C" w14:paraId="06DFE4B2" w14:textId="77777777" w:rsidTr="00496E40">
        <w:tc>
          <w:tcPr>
            <w:tcW w:w="5000" w:type="pct"/>
            <w:gridSpan w:val="2"/>
            <w:shd w:val="clear" w:color="auto" w:fill="auto"/>
          </w:tcPr>
          <w:p w14:paraId="746CA416" w14:textId="6A658B63" w:rsidR="00D65F67" w:rsidRPr="00AD452C" w:rsidRDefault="00D65F67" w:rsidP="00496E40">
            <w:pPr>
              <w:pStyle w:val="a6"/>
              <w:spacing w:line="276" w:lineRule="auto"/>
              <w:rPr>
                <w:rFonts w:ascii="SimSun" w:hAnsi="SimSun"/>
              </w:rPr>
            </w:pPr>
            <w:proofErr w:type="spellStart"/>
            <w:r w:rsidRPr="00AD452C">
              <w:rPr>
                <w:rFonts w:ascii="SimSun" w:hAnsi="SimSun"/>
              </w:rPr>
              <w:t>活动：随意起床</w:t>
            </w:r>
            <w:proofErr w:type="spellEnd"/>
          </w:p>
        </w:tc>
      </w:tr>
      <w:tr w:rsidR="00D65F67" w:rsidRPr="00AD452C" w14:paraId="1BF22F72" w14:textId="77777777" w:rsidTr="00496E40">
        <w:tc>
          <w:tcPr>
            <w:tcW w:w="5000" w:type="pct"/>
            <w:gridSpan w:val="2"/>
            <w:shd w:val="clear" w:color="auto" w:fill="auto"/>
          </w:tcPr>
          <w:p w14:paraId="56552826" w14:textId="47313F23" w:rsidR="00D65F67" w:rsidRPr="00AD452C" w:rsidRDefault="00D65F67" w:rsidP="00496E40">
            <w:pPr>
              <w:pStyle w:val="a6"/>
              <w:spacing w:line="276" w:lineRule="auto"/>
              <w:rPr>
                <w:rFonts w:ascii="SimSun" w:hAnsi="SimSun"/>
              </w:rPr>
            </w:pPr>
            <w:proofErr w:type="spellStart"/>
            <w:r w:rsidRPr="00AD452C">
              <w:rPr>
                <w:rFonts w:ascii="SimSun" w:hAnsi="SimSun"/>
              </w:rPr>
              <w:t>饮食：正常</w:t>
            </w:r>
            <w:proofErr w:type="spellEnd"/>
          </w:p>
        </w:tc>
      </w:tr>
      <w:tr w:rsidR="00D65F67" w:rsidRPr="00AD452C" w14:paraId="308D3FDD" w14:textId="77777777" w:rsidTr="00496E40">
        <w:tc>
          <w:tcPr>
            <w:tcW w:w="5000" w:type="pct"/>
            <w:gridSpan w:val="2"/>
            <w:shd w:val="clear" w:color="auto" w:fill="auto"/>
          </w:tcPr>
          <w:p w14:paraId="3512E2A2" w14:textId="61ABF12E" w:rsidR="00D65F67" w:rsidRPr="00AD452C" w:rsidRDefault="00D65F67" w:rsidP="00496E40">
            <w:pPr>
              <w:pStyle w:val="a6"/>
              <w:spacing w:line="276" w:lineRule="auto"/>
              <w:rPr>
                <w:rFonts w:ascii="SimSun" w:hAnsi="SimSun"/>
                <w:lang w:eastAsia="zh-CN"/>
              </w:rPr>
            </w:pPr>
            <w:r w:rsidRPr="00AD452C">
              <w:rPr>
                <w:rFonts w:ascii="SimSun" w:hAnsi="SimSun"/>
                <w:lang w:eastAsia="zh-CN"/>
              </w:rPr>
              <w:t>每 4 小时检查一次生命体征</w:t>
            </w:r>
          </w:p>
        </w:tc>
      </w:tr>
      <w:tr w:rsidR="00D65F67" w:rsidRPr="00AD452C" w14:paraId="3115D94E" w14:textId="77777777" w:rsidTr="00496E40">
        <w:tc>
          <w:tcPr>
            <w:tcW w:w="5000" w:type="pct"/>
            <w:gridSpan w:val="2"/>
            <w:shd w:val="clear" w:color="auto" w:fill="auto"/>
          </w:tcPr>
          <w:p w14:paraId="35D7C10D" w14:textId="51BC7762" w:rsidR="00D65F67" w:rsidRPr="00AD452C" w:rsidRDefault="00D65F67" w:rsidP="00496E40">
            <w:pPr>
              <w:pStyle w:val="a6"/>
              <w:spacing w:line="276" w:lineRule="auto"/>
              <w:rPr>
                <w:rFonts w:ascii="SimSun" w:hAnsi="SimSun"/>
                <w:lang w:eastAsia="zh-CN"/>
              </w:rPr>
            </w:pPr>
            <w:r w:rsidRPr="00AD452C">
              <w:rPr>
                <w:rFonts w:ascii="SimSun" w:hAnsi="SimSun"/>
                <w:lang w:eastAsia="zh-CN"/>
              </w:rPr>
              <w:t>滴定测量氧气，使血氧饱和</w:t>
            </w:r>
            <w:proofErr w:type="gramStart"/>
            <w:r w:rsidRPr="00AD452C">
              <w:rPr>
                <w:rFonts w:ascii="SimSun" w:hAnsi="SimSun"/>
                <w:lang w:eastAsia="zh-CN"/>
              </w:rPr>
              <w:t>度保持</w:t>
            </w:r>
            <w:proofErr w:type="gramEnd"/>
            <w:r w:rsidRPr="00AD452C">
              <w:rPr>
                <w:rFonts w:ascii="SimSun" w:hAnsi="SimSun"/>
                <w:lang w:eastAsia="zh-CN"/>
              </w:rPr>
              <w:t>在 94% 以上</w:t>
            </w:r>
          </w:p>
        </w:tc>
      </w:tr>
      <w:tr w:rsidR="00D65F67" w:rsidRPr="00AD452C" w14:paraId="20878758" w14:textId="77777777" w:rsidTr="00496E40">
        <w:tc>
          <w:tcPr>
            <w:tcW w:w="5000" w:type="pct"/>
            <w:gridSpan w:val="2"/>
            <w:shd w:val="clear" w:color="auto" w:fill="auto"/>
          </w:tcPr>
          <w:p w14:paraId="610F3C42" w14:textId="5CDBD111" w:rsidR="00D65F67" w:rsidRPr="00AD452C" w:rsidRDefault="00D65F67" w:rsidP="00496E40">
            <w:pPr>
              <w:pStyle w:val="a6"/>
              <w:spacing w:line="276" w:lineRule="auto"/>
              <w:rPr>
                <w:rFonts w:ascii="SimSun" w:hAnsi="SimSun"/>
                <w:lang w:eastAsia="zh-CN"/>
              </w:rPr>
            </w:pPr>
            <w:r w:rsidRPr="00AD452C">
              <w:rPr>
                <w:rFonts w:ascii="SimSun" w:hAnsi="SimSun"/>
                <w:lang w:eastAsia="zh-CN"/>
              </w:rPr>
              <w:t>病人处于清醒状态时，鼓励使用诱发性肺活量计测量生命体征</w:t>
            </w:r>
          </w:p>
        </w:tc>
      </w:tr>
      <w:tr w:rsidR="00D65F67" w:rsidRPr="00AD452C" w14:paraId="26387CAA" w14:textId="77777777" w:rsidTr="00496E40">
        <w:tc>
          <w:tcPr>
            <w:tcW w:w="5000" w:type="pct"/>
            <w:gridSpan w:val="2"/>
            <w:shd w:val="clear" w:color="auto" w:fill="auto"/>
          </w:tcPr>
          <w:p w14:paraId="2E3E470D" w14:textId="4B342E74" w:rsidR="00D65F67" w:rsidRPr="00AD452C" w:rsidRDefault="00D65F67" w:rsidP="00496E40">
            <w:pPr>
              <w:pStyle w:val="a6"/>
              <w:spacing w:line="276" w:lineRule="auto"/>
              <w:rPr>
                <w:rFonts w:ascii="SimSun" w:hAnsi="SimSun"/>
                <w:lang w:eastAsia="zh-CN"/>
              </w:rPr>
            </w:pPr>
            <w:r w:rsidRPr="00AD452C">
              <w:rPr>
                <w:rFonts w:ascii="SimSun" w:hAnsi="SimSun"/>
                <w:lang w:eastAsia="zh-CN"/>
              </w:rPr>
              <w:t>左氧氟沙星 750 毫克、静脉输液 30 分钟、每天一次，共 5 天</w:t>
            </w:r>
          </w:p>
        </w:tc>
      </w:tr>
      <w:tr w:rsidR="00D65F67" w:rsidRPr="00AD452C" w14:paraId="07F4F5CB" w14:textId="77777777" w:rsidTr="00496E40">
        <w:tc>
          <w:tcPr>
            <w:tcW w:w="5000" w:type="pct"/>
            <w:gridSpan w:val="2"/>
            <w:shd w:val="clear" w:color="auto" w:fill="auto"/>
          </w:tcPr>
          <w:p w14:paraId="575C389E" w14:textId="77F059E8" w:rsidR="00D65F67" w:rsidRPr="00AD452C" w:rsidRDefault="00D65F67" w:rsidP="00496E40">
            <w:pPr>
              <w:pStyle w:val="a6"/>
              <w:spacing w:line="276" w:lineRule="auto"/>
              <w:rPr>
                <w:rFonts w:ascii="SimSun" w:hAnsi="SimSun"/>
                <w:lang w:eastAsia="zh-CN"/>
              </w:rPr>
            </w:pPr>
            <w:r w:rsidRPr="00AD452C">
              <w:rPr>
                <w:rFonts w:ascii="SimSun" w:hAnsi="SimSun"/>
                <w:lang w:eastAsia="zh-CN"/>
              </w:rPr>
              <w:t>对乙酰氨基</w:t>
            </w:r>
            <w:proofErr w:type="gramStart"/>
            <w:r w:rsidRPr="00AD452C">
              <w:rPr>
                <w:rFonts w:ascii="SimSun" w:hAnsi="SimSun"/>
                <w:lang w:eastAsia="zh-CN"/>
              </w:rPr>
              <w:t>酚</w:t>
            </w:r>
            <w:proofErr w:type="gramEnd"/>
            <w:r w:rsidRPr="00AD452C">
              <w:rPr>
                <w:rFonts w:ascii="SimSun" w:hAnsi="SimSun"/>
                <w:lang w:eastAsia="zh-CN"/>
              </w:rPr>
              <w:t xml:space="preserve"> 500 毫克，口服，用于解热镇痛，每 6 </w:t>
            </w:r>
            <w:proofErr w:type="gramStart"/>
            <w:r w:rsidRPr="00AD452C">
              <w:rPr>
                <w:rFonts w:ascii="SimSun" w:hAnsi="SimSun"/>
                <w:lang w:eastAsia="zh-CN"/>
              </w:rPr>
              <w:t>个</w:t>
            </w:r>
            <w:proofErr w:type="gramEnd"/>
            <w:r w:rsidRPr="00AD452C">
              <w:rPr>
                <w:rFonts w:ascii="SimSun" w:hAnsi="SimSun"/>
                <w:lang w:eastAsia="zh-CN"/>
              </w:rPr>
              <w:t>小时按需服用</w:t>
            </w:r>
          </w:p>
        </w:tc>
      </w:tr>
      <w:tr w:rsidR="00D65F67" w:rsidRPr="00AD452C" w14:paraId="05D0A7AC" w14:textId="77777777" w:rsidTr="00496E40">
        <w:tc>
          <w:tcPr>
            <w:tcW w:w="5000" w:type="pct"/>
            <w:gridSpan w:val="2"/>
            <w:shd w:val="clear" w:color="auto" w:fill="auto"/>
          </w:tcPr>
          <w:p w14:paraId="09510F9D" w14:textId="77777777" w:rsidR="00D65F67" w:rsidRPr="00AD452C" w:rsidRDefault="00D65F67" w:rsidP="00496E40">
            <w:pPr>
              <w:pStyle w:val="a6"/>
              <w:spacing w:line="276" w:lineRule="auto"/>
              <w:rPr>
                <w:rFonts w:ascii="SimSun" w:hAnsi="SimSun"/>
                <w:lang w:eastAsia="zh-CN"/>
              </w:rPr>
            </w:pPr>
          </w:p>
        </w:tc>
      </w:tr>
      <w:tr w:rsidR="000D6374" w:rsidRPr="00AD452C" w14:paraId="46355DDC" w14:textId="77777777" w:rsidTr="00496E40">
        <w:trPr>
          <w:trHeight w:val="53"/>
        </w:trPr>
        <w:tc>
          <w:tcPr>
            <w:tcW w:w="5000" w:type="pct"/>
            <w:gridSpan w:val="2"/>
            <w:shd w:val="clear" w:color="auto" w:fill="4472C4"/>
          </w:tcPr>
          <w:p w14:paraId="5B8631E7" w14:textId="77777777" w:rsidR="000D6374" w:rsidRPr="00AD452C" w:rsidRDefault="000D6374" w:rsidP="00496E40">
            <w:pPr>
              <w:pStyle w:val="a6"/>
              <w:spacing w:line="276" w:lineRule="auto"/>
              <w:rPr>
                <w:rFonts w:ascii="SimSun" w:hAnsi="SimSun"/>
                <w:sz w:val="4"/>
                <w:szCs w:val="4"/>
                <w:lang w:eastAsia="zh-CN"/>
              </w:rPr>
            </w:pPr>
          </w:p>
        </w:tc>
      </w:tr>
      <w:tr w:rsidR="000D6374" w:rsidRPr="00AD452C" w14:paraId="2E4D5491" w14:textId="77777777" w:rsidTr="00496E40">
        <w:tc>
          <w:tcPr>
            <w:tcW w:w="5000" w:type="pct"/>
            <w:gridSpan w:val="2"/>
            <w:shd w:val="clear" w:color="auto" w:fill="auto"/>
          </w:tcPr>
          <w:p w14:paraId="085E8CD4" w14:textId="06BF4582" w:rsidR="000D6374" w:rsidRPr="00AD452C" w:rsidRDefault="000D6374" w:rsidP="00496E40">
            <w:pPr>
              <w:pStyle w:val="a6"/>
              <w:spacing w:line="276" w:lineRule="auto"/>
              <w:rPr>
                <w:rFonts w:ascii="SimSun" w:hAnsi="SimSun"/>
              </w:rPr>
            </w:pPr>
            <w:proofErr w:type="spellStart"/>
            <w:r w:rsidRPr="00AD452C">
              <w:rPr>
                <w:rFonts w:ascii="SimSun" w:hAnsi="SimSun"/>
                <w:b/>
              </w:rPr>
              <w:t>给药记录</w:t>
            </w:r>
            <w:proofErr w:type="spellEnd"/>
          </w:p>
        </w:tc>
      </w:tr>
      <w:tr w:rsidR="000D6374" w:rsidRPr="00AD452C" w14:paraId="36D8A244" w14:textId="77777777" w:rsidTr="00496E40">
        <w:tc>
          <w:tcPr>
            <w:tcW w:w="734" w:type="pct"/>
            <w:shd w:val="clear" w:color="auto" w:fill="auto"/>
          </w:tcPr>
          <w:p w14:paraId="67B21750" w14:textId="77777777" w:rsidR="000D6374" w:rsidRPr="00AD452C" w:rsidRDefault="000D6374" w:rsidP="00496E40">
            <w:pPr>
              <w:pStyle w:val="a6"/>
              <w:spacing w:line="276" w:lineRule="auto"/>
              <w:rPr>
                <w:rFonts w:ascii="SimSun" w:hAnsi="SimSun"/>
              </w:rPr>
            </w:pPr>
            <w:proofErr w:type="spellStart"/>
            <w:r w:rsidRPr="00AD452C">
              <w:rPr>
                <w:rFonts w:ascii="SimSun" w:hAnsi="SimSun"/>
                <w:b/>
              </w:rPr>
              <w:t>日期</w:t>
            </w:r>
            <w:proofErr w:type="spellEnd"/>
            <w:r w:rsidRPr="00AD452C">
              <w:rPr>
                <w:rFonts w:ascii="SimSun" w:hAnsi="SimSun"/>
                <w:b/>
              </w:rPr>
              <w:t>/</w:t>
            </w:r>
            <w:proofErr w:type="spellStart"/>
            <w:r w:rsidRPr="00AD452C">
              <w:rPr>
                <w:rFonts w:ascii="SimSun" w:hAnsi="SimSun"/>
                <w:b/>
              </w:rPr>
              <w:t>时间</w:t>
            </w:r>
            <w:proofErr w:type="spellEnd"/>
          </w:p>
        </w:tc>
        <w:tc>
          <w:tcPr>
            <w:tcW w:w="4266" w:type="pct"/>
            <w:shd w:val="clear" w:color="auto" w:fill="auto"/>
          </w:tcPr>
          <w:p w14:paraId="363553B2" w14:textId="77777777" w:rsidR="000D6374" w:rsidRPr="00AD452C" w:rsidRDefault="000D6374" w:rsidP="00496E40">
            <w:pPr>
              <w:pStyle w:val="a6"/>
              <w:spacing w:line="276" w:lineRule="auto"/>
              <w:rPr>
                <w:rFonts w:ascii="SimSun" w:hAnsi="SimSun"/>
              </w:rPr>
            </w:pPr>
          </w:p>
        </w:tc>
      </w:tr>
      <w:tr w:rsidR="001B6028" w:rsidRPr="00AD452C" w14:paraId="4E9168B4" w14:textId="77777777" w:rsidTr="00496E40">
        <w:tc>
          <w:tcPr>
            <w:tcW w:w="734" w:type="pct"/>
            <w:shd w:val="clear" w:color="auto" w:fill="auto"/>
          </w:tcPr>
          <w:p w14:paraId="2FD5D2EF" w14:textId="5AB6063A" w:rsidR="001B6028" w:rsidRPr="00AD452C" w:rsidRDefault="001B6028" w:rsidP="00496E40">
            <w:pPr>
              <w:pStyle w:val="a6"/>
              <w:spacing w:line="276" w:lineRule="auto"/>
              <w:rPr>
                <w:rFonts w:ascii="SimSun" w:hAnsi="SimSun"/>
              </w:rPr>
            </w:pPr>
            <w:r w:rsidRPr="00AD452C">
              <w:rPr>
                <w:rFonts w:ascii="SimSun" w:hAnsi="SimSun"/>
              </w:rPr>
              <w:t>今天，07:00</w:t>
            </w:r>
          </w:p>
        </w:tc>
        <w:tc>
          <w:tcPr>
            <w:tcW w:w="4266" w:type="pct"/>
            <w:shd w:val="clear" w:color="auto" w:fill="auto"/>
          </w:tcPr>
          <w:p w14:paraId="3909F88F" w14:textId="531593D2" w:rsidR="001B6028" w:rsidRPr="00AD452C" w:rsidRDefault="001B6028" w:rsidP="00496E40">
            <w:pPr>
              <w:pStyle w:val="a6"/>
              <w:spacing w:line="276" w:lineRule="auto"/>
              <w:rPr>
                <w:rFonts w:ascii="SimSun" w:hAnsi="SimSun"/>
                <w:lang w:eastAsia="zh-CN"/>
              </w:rPr>
            </w:pPr>
            <w:r w:rsidRPr="00AD452C">
              <w:rPr>
                <w:rFonts w:ascii="SimSun" w:hAnsi="SimSun"/>
                <w:lang w:eastAsia="zh-CN"/>
              </w:rPr>
              <w:t>对乙酰氨基</w:t>
            </w:r>
            <w:proofErr w:type="gramStart"/>
            <w:r w:rsidRPr="00AD452C">
              <w:rPr>
                <w:rFonts w:ascii="SimSun" w:hAnsi="SimSun"/>
                <w:lang w:eastAsia="zh-CN"/>
              </w:rPr>
              <w:t>酚</w:t>
            </w:r>
            <w:proofErr w:type="gramEnd"/>
            <w:r w:rsidRPr="00AD452C">
              <w:rPr>
                <w:rFonts w:ascii="SimSun" w:hAnsi="SimSun"/>
                <w:lang w:eastAsia="zh-CN"/>
              </w:rPr>
              <w:t xml:space="preserve"> 500 毫克，口服</w:t>
            </w:r>
          </w:p>
        </w:tc>
      </w:tr>
      <w:tr w:rsidR="001B6028" w:rsidRPr="00AD452C" w14:paraId="65D132AC" w14:textId="77777777" w:rsidTr="00496E40">
        <w:tc>
          <w:tcPr>
            <w:tcW w:w="734" w:type="pct"/>
            <w:shd w:val="clear" w:color="auto" w:fill="auto"/>
          </w:tcPr>
          <w:p w14:paraId="3B6AAAAA" w14:textId="1419BD1C" w:rsidR="001B6028" w:rsidRPr="00AD452C" w:rsidRDefault="001B6028" w:rsidP="00496E40">
            <w:pPr>
              <w:pStyle w:val="a6"/>
              <w:spacing w:line="276" w:lineRule="auto"/>
              <w:rPr>
                <w:rFonts w:ascii="SimSun" w:hAnsi="SimSun"/>
              </w:rPr>
            </w:pPr>
            <w:r w:rsidRPr="00AD452C">
              <w:rPr>
                <w:rFonts w:ascii="SimSun" w:hAnsi="SimSun"/>
              </w:rPr>
              <w:t>今天，08:00</w:t>
            </w:r>
          </w:p>
        </w:tc>
        <w:tc>
          <w:tcPr>
            <w:tcW w:w="4266" w:type="pct"/>
            <w:shd w:val="clear" w:color="auto" w:fill="auto"/>
          </w:tcPr>
          <w:p w14:paraId="06221D78" w14:textId="3025A402" w:rsidR="001B6028" w:rsidRPr="00AD452C" w:rsidRDefault="001B6028" w:rsidP="00496E40">
            <w:pPr>
              <w:pStyle w:val="a6"/>
              <w:spacing w:line="276" w:lineRule="auto"/>
              <w:rPr>
                <w:rFonts w:ascii="SimSun" w:hAnsi="SimSun"/>
                <w:lang w:eastAsia="zh-CN"/>
              </w:rPr>
            </w:pPr>
            <w:r w:rsidRPr="00AD452C">
              <w:rPr>
                <w:rFonts w:ascii="SimSun" w:hAnsi="SimSun"/>
                <w:lang w:eastAsia="zh-CN"/>
              </w:rPr>
              <w:t>左氧氟沙星 750 毫克、静脉输液</w:t>
            </w:r>
          </w:p>
        </w:tc>
      </w:tr>
      <w:tr w:rsidR="000D6374" w:rsidRPr="00AD452C" w14:paraId="6870D55A" w14:textId="77777777" w:rsidTr="00496E40">
        <w:tc>
          <w:tcPr>
            <w:tcW w:w="734" w:type="pct"/>
            <w:shd w:val="clear" w:color="auto" w:fill="auto"/>
          </w:tcPr>
          <w:p w14:paraId="2591E586" w14:textId="77777777" w:rsidR="000D6374" w:rsidRPr="00AD452C" w:rsidRDefault="000D6374" w:rsidP="00496E40">
            <w:pPr>
              <w:pStyle w:val="a6"/>
              <w:spacing w:line="276" w:lineRule="auto"/>
              <w:rPr>
                <w:rFonts w:ascii="SimSun" w:hAnsi="SimSun"/>
                <w:lang w:eastAsia="zh-CN"/>
              </w:rPr>
            </w:pPr>
          </w:p>
        </w:tc>
        <w:tc>
          <w:tcPr>
            <w:tcW w:w="4266" w:type="pct"/>
            <w:shd w:val="clear" w:color="auto" w:fill="auto"/>
          </w:tcPr>
          <w:p w14:paraId="691F14E0" w14:textId="77777777" w:rsidR="000D6374" w:rsidRPr="00AD452C" w:rsidRDefault="000D6374" w:rsidP="00496E40">
            <w:pPr>
              <w:pStyle w:val="a6"/>
              <w:spacing w:line="276" w:lineRule="auto"/>
              <w:rPr>
                <w:rFonts w:ascii="SimSun" w:hAnsi="SimSun"/>
                <w:lang w:eastAsia="zh-CN"/>
              </w:rPr>
            </w:pPr>
          </w:p>
        </w:tc>
      </w:tr>
      <w:tr w:rsidR="000D6374" w:rsidRPr="00AD452C" w14:paraId="16B34468" w14:textId="77777777" w:rsidTr="00496E40">
        <w:tc>
          <w:tcPr>
            <w:tcW w:w="5000" w:type="pct"/>
            <w:gridSpan w:val="2"/>
            <w:shd w:val="clear" w:color="auto" w:fill="4472C4"/>
          </w:tcPr>
          <w:p w14:paraId="4BB5C0D3" w14:textId="77777777" w:rsidR="000D6374" w:rsidRPr="00AD452C" w:rsidRDefault="000D6374" w:rsidP="00496E40">
            <w:pPr>
              <w:pStyle w:val="a6"/>
              <w:spacing w:line="276" w:lineRule="auto"/>
              <w:rPr>
                <w:rFonts w:ascii="SimSun" w:hAnsi="SimSun"/>
                <w:sz w:val="4"/>
                <w:szCs w:val="4"/>
                <w:lang w:eastAsia="zh-CN"/>
              </w:rPr>
            </w:pPr>
          </w:p>
        </w:tc>
      </w:tr>
      <w:tr w:rsidR="000D6374" w:rsidRPr="00AD452C" w14:paraId="12FEB26C" w14:textId="77777777" w:rsidTr="00496E40">
        <w:tc>
          <w:tcPr>
            <w:tcW w:w="5000" w:type="pct"/>
            <w:gridSpan w:val="2"/>
            <w:shd w:val="clear" w:color="auto" w:fill="auto"/>
          </w:tcPr>
          <w:p w14:paraId="765416E1" w14:textId="37A2C6E5" w:rsidR="000D6374" w:rsidRPr="00AD452C" w:rsidRDefault="000D6374" w:rsidP="00496E40">
            <w:pPr>
              <w:pStyle w:val="a6"/>
              <w:spacing w:line="276" w:lineRule="auto"/>
              <w:rPr>
                <w:rFonts w:ascii="SimSun" w:hAnsi="SimSun"/>
                <w:sz w:val="12"/>
                <w:szCs w:val="12"/>
              </w:rPr>
            </w:pPr>
            <w:proofErr w:type="spellStart"/>
            <w:r w:rsidRPr="00AD452C">
              <w:rPr>
                <w:rFonts w:ascii="SimSun" w:hAnsi="SimSun"/>
                <w:b/>
              </w:rPr>
              <w:t>生命体征</w:t>
            </w:r>
            <w:proofErr w:type="spellEnd"/>
          </w:p>
        </w:tc>
      </w:tr>
      <w:tr w:rsidR="000D6374" w:rsidRPr="00AD452C" w14:paraId="59EB57C7" w14:textId="77777777" w:rsidTr="00496E40">
        <w:trPr>
          <w:trHeight w:val="280"/>
        </w:trPr>
        <w:tc>
          <w:tcPr>
            <w:tcW w:w="734" w:type="pct"/>
            <w:shd w:val="clear" w:color="auto" w:fill="auto"/>
          </w:tcPr>
          <w:p w14:paraId="500F964D" w14:textId="77777777" w:rsidR="000D6374" w:rsidRPr="00AD452C" w:rsidRDefault="000D6374" w:rsidP="00496E40">
            <w:pPr>
              <w:pStyle w:val="a6"/>
              <w:spacing w:line="276" w:lineRule="auto"/>
              <w:rPr>
                <w:rFonts w:ascii="SimSun" w:hAnsi="SimSun"/>
                <w:b/>
              </w:rPr>
            </w:pPr>
            <w:proofErr w:type="spellStart"/>
            <w:r w:rsidRPr="00AD452C">
              <w:rPr>
                <w:rFonts w:ascii="SimSun" w:hAnsi="SimSun"/>
                <w:b/>
              </w:rPr>
              <w:t>日期</w:t>
            </w:r>
            <w:proofErr w:type="spellEnd"/>
            <w:r w:rsidRPr="00AD452C">
              <w:rPr>
                <w:rFonts w:ascii="SimSun" w:hAnsi="SimSun"/>
                <w:b/>
              </w:rPr>
              <w:t>/</w:t>
            </w:r>
            <w:proofErr w:type="spellStart"/>
            <w:r w:rsidRPr="00AD452C">
              <w:rPr>
                <w:rFonts w:ascii="SimSun" w:hAnsi="SimSun"/>
                <w:b/>
              </w:rPr>
              <w:t>时间</w:t>
            </w:r>
            <w:proofErr w:type="spellEnd"/>
          </w:p>
        </w:tc>
        <w:tc>
          <w:tcPr>
            <w:tcW w:w="4266" w:type="pct"/>
            <w:shd w:val="clear" w:color="auto" w:fill="auto"/>
          </w:tcPr>
          <w:p w14:paraId="0105E33D" w14:textId="77777777" w:rsidR="000D6374" w:rsidRPr="00AD452C" w:rsidRDefault="000D6374" w:rsidP="00496E40">
            <w:pPr>
              <w:pStyle w:val="a6"/>
              <w:spacing w:line="276" w:lineRule="auto"/>
              <w:rPr>
                <w:rFonts w:ascii="SimSun" w:hAnsi="SimSun"/>
                <w:b/>
              </w:rPr>
            </w:pPr>
          </w:p>
        </w:tc>
      </w:tr>
      <w:tr w:rsidR="001B6028" w:rsidRPr="00AD452C" w14:paraId="75A421BB" w14:textId="77777777" w:rsidTr="00496E40">
        <w:tc>
          <w:tcPr>
            <w:tcW w:w="734" w:type="pct"/>
            <w:shd w:val="clear" w:color="auto" w:fill="auto"/>
          </w:tcPr>
          <w:p w14:paraId="3493451C" w14:textId="3A788D13" w:rsidR="001B6028" w:rsidRPr="00AD452C" w:rsidRDefault="001B6028" w:rsidP="00496E40">
            <w:pPr>
              <w:pStyle w:val="a6"/>
              <w:spacing w:line="276" w:lineRule="auto"/>
              <w:rPr>
                <w:rFonts w:ascii="SimSun" w:hAnsi="SimSun"/>
              </w:rPr>
            </w:pPr>
            <w:r w:rsidRPr="00AD452C">
              <w:rPr>
                <w:rFonts w:ascii="SimSun" w:hAnsi="SimSun"/>
              </w:rPr>
              <w:t>今天，07:00</w:t>
            </w:r>
          </w:p>
        </w:tc>
        <w:tc>
          <w:tcPr>
            <w:tcW w:w="4266" w:type="pct"/>
            <w:shd w:val="clear" w:color="auto" w:fill="auto"/>
          </w:tcPr>
          <w:p w14:paraId="10CF23FC" w14:textId="3651D8E8" w:rsidR="001B6028" w:rsidRPr="00AD452C" w:rsidRDefault="001B6028" w:rsidP="00496E40">
            <w:pPr>
              <w:pStyle w:val="a6"/>
              <w:spacing w:line="276" w:lineRule="auto"/>
              <w:rPr>
                <w:rFonts w:ascii="SimSun" w:hAnsi="SimSun"/>
                <w:lang w:val="da-DK" w:eastAsia="zh-CN"/>
              </w:rPr>
            </w:pPr>
            <w:r w:rsidRPr="00AD452C">
              <w:rPr>
                <w:rFonts w:ascii="SimSun" w:hAnsi="SimSun"/>
                <w:b/>
                <w:lang w:val="da-DK" w:eastAsia="zh-CN"/>
              </w:rPr>
              <w:t>血压：</w:t>
            </w:r>
            <w:r w:rsidRPr="00AD452C">
              <w:rPr>
                <w:rFonts w:ascii="SimSun" w:hAnsi="SimSun"/>
                <w:lang w:val="da-DK" w:eastAsia="zh-CN"/>
              </w:rPr>
              <w:t xml:space="preserve">143/92  毫米汞柱  </w:t>
            </w:r>
            <w:r w:rsidR="00AD452C">
              <w:rPr>
                <w:rFonts w:ascii="SimSun" w:hAnsi="SimSun"/>
                <w:lang w:val="da-DK" w:eastAsia="zh-CN"/>
              </w:rPr>
              <w:t xml:space="preserve">     </w:t>
            </w:r>
            <w:r w:rsidRPr="00AD452C">
              <w:rPr>
                <w:rFonts w:ascii="SimSun" w:hAnsi="SimSun"/>
                <w:b/>
                <w:lang w:val="da-DK" w:eastAsia="zh-CN"/>
              </w:rPr>
              <w:t>心率：</w:t>
            </w:r>
            <w:r w:rsidRPr="00AD452C">
              <w:rPr>
                <w:rFonts w:ascii="SimSun" w:hAnsi="SimSun"/>
                <w:lang w:val="da-DK" w:eastAsia="zh-CN"/>
              </w:rPr>
              <w:t xml:space="preserve"> 83/分钟  </w:t>
            </w:r>
            <w:r w:rsidR="00AD452C">
              <w:rPr>
                <w:rFonts w:ascii="SimSun" w:hAnsi="SimSun"/>
                <w:lang w:val="da-DK" w:eastAsia="zh-CN"/>
              </w:rPr>
              <w:t xml:space="preserve">     </w:t>
            </w:r>
            <w:r w:rsidRPr="00AD452C">
              <w:rPr>
                <w:rFonts w:ascii="SimSun" w:hAnsi="SimSun"/>
                <w:b/>
                <w:lang w:val="da-DK" w:eastAsia="zh-CN"/>
              </w:rPr>
              <w:t>呼吸速率：</w:t>
            </w:r>
            <w:r w:rsidRPr="00AD452C">
              <w:rPr>
                <w:rFonts w:ascii="SimSun" w:hAnsi="SimSun"/>
                <w:lang w:val="da-DK" w:eastAsia="zh-CN"/>
              </w:rPr>
              <w:t xml:space="preserve"> 16/分钟  </w:t>
            </w:r>
            <w:r w:rsidR="00AD452C">
              <w:rPr>
                <w:rFonts w:ascii="SimSun" w:hAnsi="SimSun"/>
                <w:lang w:val="da-DK" w:eastAsia="zh-CN"/>
              </w:rPr>
              <w:t xml:space="preserve">           </w:t>
            </w:r>
            <w:r w:rsidRPr="00AD452C">
              <w:rPr>
                <w:rFonts w:ascii="SimSun" w:hAnsi="SimSun"/>
                <w:b/>
                <w:lang w:val="da-DK" w:eastAsia="zh-CN"/>
              </w:rPr>
              <w:t>血氧饱和度：</w:t>
            </w:r>
            <w:r w:rsidRPr="00AD452C">
              <w:rPr>
                <w:rFonts w:ascii="SimSun" w:hAnsi="SimSun"/>
                <w:lang w:val="da-DK" w:eastAsia="zh-CN"/>
              </w:rPr>
              <w:t xml:space="preserve"> 96%  </w:t>
            </w:r>
            <w:r w:rsidR="006C04A8" w:rsidRPr="00AD452C">
              <w:rPr>
                <w:rFonts w:ascii="SimSun" w:hAnsi="SimSun"/>
                <w:lang w:val="da-DK" w:eastAsia="zh-CN"/>
              </w:rPr>
              <w:t xml:space="preserve">    </w:t>
            </w:r>
            <w:r w:rsidR="00AD452C">
              <w:rPr>
                <w:rFonts w:ascii="SimSun" w:hAnsi="SimSun"/>
                <w:lang w:val="da-DK" w:eastAsia="zh-CN"/>
              </w:rPr>
              <w:t xml:space="preserve">       </w:t>
            </w:r>
            <w:r w:rsidRPr="00AD452C">
              <w:rPr>
                <w:rFonts w:ascii="SimSun" w:hAnsi="SimSun"/>
                <w:b/>
                <w:lang w:val="da-DK" w:eastAsia="zh-CN"/>
              </w:rPr>
              <w:t>体温：</w:t>
            </w:r>
            <w:r w:rsidRPr="00AD452C">
              <w:rPr>
                <w:rFonts w:ascii="SimSun" w:hAnsi="SimSun"/>
                <w:lang w:val="da-DK" w:eastAsia="zh-CN"/>
              </w:rPr>
              <w:t xml:space="preserve"> 38.0</w:t>
            </w:r>
            <w:r w:rsidRPr="00AD452C">
              <w:rPr>
                <w:rFonts w:ascii="SimSun" w:hAnsi="SimSun"/>
                <w:vertAlign w:val="superscript"/>
                <w:lang w:val="da-DK" w:eastAsia="zh-CN"/>
              </w:rPr>
              <w:t>o</w:t>
            </w:r>
            <w:r w:rsidRPr="00AD452C">
              <w:rPr>
                <w:rFonts w:ascii="SimSun" w:hAnsi="SimSun"/>
                <w:lang w:val="da-DK" w:eastAsia="zh-CN"/>
              </w:rPr>
              <w:t>C</w:t>
            </w:r>
          </w:p>
        </w:tc>
      </w:tr>
      <w:tr w:rsidR="000D6374" w:rsidRPr="00AD452C" w14:paraId="735507BD" w14:textId="77777777" w:rsidTr="00496E40">
        <w:tc>
          <w:tcPr>
            <w:tcW w:w="734" w:type="pct"/>
            <w:shd w:val="clear" w:color="auto" w:fill="auto"/>
          </w:tcPr>
          <w:p w14:paraId="2B2526DD" w14:textId="77777777" w:rsidR="000D6374" w:rsidRPr="00AD452C" w:rsidRDefault="000D6374" w:rsidP="00496E40">
            <w:pPr>
              <w:pStyle w:val="a6"/>
              <w:spacing w:line="276" w:lineRule="auto"/>
              <w:rPr>
                <w:rFonts w:ascii="SimSun" w:hAnsi="SimSun"/>
                <w:b/>
                <w:lang w:val="da-DK" w:eastAsia="zh-CN"/>
              </w:rPr>
            </w:pPr>
          </w:p>
        </w:tc>
        <w:tc>
          <w:tcPr>
            <w:tcW w:w="4266" w:type="pct"/>
            <w:shd w:val="clear" w:color="auto" w:fill="auto"/>
          </w:tcPr>
          <w:p w14:paraId="4B50BC4F" w14:textId="4B2DF3B4" w:rsidR="000D6374" w:rsidRPr="00AD452C" w:rsidRDefault="000D6374" w:rsidP="00496E40">
            <w:pPr>
              <w:pStyle w:val="a6"/>
              <w:spacing w:line="276" w:lineRule="auto"/>
              <w:rPr>
                <w:rFonts w:ascii="SimSun" w:hAnsi="SimSun"/>
                <w:b/>
                <w:lang w:eastAsia="zh-CN"/>
              </w:rPr>
            </w:pPr>
            <w:r w:rsidRPr="00AD452C">
              <w:rPr>
                <w:rFonts w:ascii="SimSun" w:hAnsi="SimSun"/>
                <w:b/>
                <w:lang w:eastAsia="zh-CN"/>
              </w:rPr>
              <w:t xml:space="preserve">血压：                  </w:t>
            </w:r>
            <w:r w:rsidR="00AD452C">
              <w:rPr>
                <w:rFonts w:ascii="SimSun" w:hAnsi="SimSun"/>
                <w:b/>
                <w:lang w:eastAsia="zh-CN"/>
              </w:rPr>
              <w:t xml:space="preserve">     </w:t>
            </w:r>
            <w:r w:rsidRPr="00AD452C">
              <w:rPr>
                <w:rFonts w:ascii="SimSun" w:hAnsi="SimSun"/>
                <w:b/>
                <w:lang w:eastAsia="zh-CN"/>
              </w:rPr>
              <w:t>心率：</w:t>
            </w:r>
            <w:r w:rsidRPr="00AD452C">
              <w:rPr>
                <w:rFonts w:ascii="SimSun" w:hAnsi="SimSun"/>
                <w:lang w:eastAsia="zh-CN"/>
              </w:rPr>
              <w:t xml:space="preserve">          </w:t>
            </w:r>
            <w:r w:rsidR="00AD452C">
              <w:rPr>
                <w:rFonts w:ascii="SimSun" w:hAnsi="SimSun"/>
                <w:lang w:eastAsia="zh-CN"/>
              </w:rPr>
              <w:t xml:space="preserve">     </w:t>
            </w:r>
            <w:r w:rsidRPr="00AD452C">
              <w:rPr>
                <w:rFonts w:ascii="SimSun" w:hAnsi="SimSun"/>
                <w:b/>
                <w:lang w:eastAsia="zh-CN"/>
              </w:rPr>
              <w:t>呼吸速率：</w:t>
            </w:r>
            <w:r w:rsidRPr="00AD452C">
              <w:rPr>
                <w:rFonts w:ascii="SimSun" w:hAnsi="SimSun"/>
                <w:lang w:eastAsia="zh-CN"/>
              </w:rPr>
              <w:t xml:space="preserve">                </w:t>
            </w:r>
            <w:r w:rsidRPr="00AD452C">
              <w:rPr>
                <w:rFonts w:ascii="SimSun" w:hAnsi="SimSun"/>
                <w:b/>
                <w:lang w:eastAsia="zh-CN"/>
              </w:rPr>
              <w:t>血氧饱和度：</w:t>
            </w:r>
            <w:r w:rsidRPr="00AD452C">
              <w:rPr>
                <w:rFonts w:ascii="SimSun" w:hAnsi="SimSun"/>
                <w:lang w:eastAsia="zh-CN"/>
              </w:rPr>
              <w:t xml:space="preserve">           </w:t>
            </w:r>
            <w:r w:rsidR="00AD452C">
              <w:rPr>
                <w:rFonts w:ascii="SimSun" w:hAnsi="SimSun"/>
                <w:lang w:eastAsia="zh-CN"/>
              </w:rPr>
              <w:t xml:space="preserve">      </w:t>
            </w:r>
            <w:bookmarkStart w:id="8" w:name="_GoBack"/>
            <w:bookmarkEnd w:id="8"/>
            <w:r w:rsidRPr="00AD452C">
              <w:rPr>
                <w:rFonts w:ascii="SimSun" w:hAnsi="SimSun"/>
                <w:b/>
                <w:lang w:eastAsia="zh-CN"/>
              </w:rPr>
              <w:t>体温：</w:t>
            </w:r>
          </w:p>
        </w:tc>
      </w:tr>
    </w:tbl>
    <w:p w14:paraId="2236A1E0" w14:textId="009991A4" w:rsidR="00153A70" w:rsidRPr="00AD452C" w:rsidRDefault="00153A70">
      <w:pPr>
        <w:spacing w:before="100" w:after="200" w:line="276" w:lineRule="auto"/>
        <w:rPr>
          <w:rFonts w:ascii="SimSun" w:hAnsi="SimSun"/>
          <w:lang w:eastAsia="zh-CN"/>
        </w:rPr>
      </w:pPr>
    </w:p>
    <w:sectPr w:rsidR="00153A70" w:rsidRPr="00AD452C"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04AF" w14:textId="77777777" w:rsidR="001D7311" w:rsidRDefault="001D7311" w:rsidP="00D94BC8">
      <w:r>
        <w:separator/>
      </w:r>
    </w:p>
    <w:p w14:paraId="083A6C71" w14:textId="77777777" w:rsidR="001D7311" w:rsidRDefault="001D7311"/>
  </w:endnote>
  <w:endnote w:type="continuationSeparator" w:id="0">
    <w:p w14:paraId="08D33877" w14:textId="77777777" w:rsidR="001D7311" w:rsidRDefault="001D7311" w:rsidP="00D94BC8">
      <w:r>
        <w:continuationSeparator/>
      </w:r>
    </w:p>
    <w:p w14:paraId="2A29E7AD" w14:textId="77777777" w:rsidR="001D7311" w:rsidRDefault="001D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AD452C" w:rsidRDefault="004A729E">
    <w:pPr>
      <w:pStyle w:val="a7"/>
      <w:rPr>
        <w:rFonts w:ascii="SimSun" w:hAnsi="SimSun"/>
        <w:color w:val="808080"/>
      </w:rPr>
    </w:pPr>
    <w:r w:rsidRPr="00AD452C">
      <w:rPr>
        <w:rFonts w:ascii="SimSun" w:hAnsi="SimSun"/>
        <w:color w:val="808080"/>
      </w:rPr>
      <w:t>1.0 版本，2018 年 6 月</w:t>
    </w:r>
    <w:r w:rsidRPr="00AD452C">
      <w:rPr>
        <w:rFonts w:ascii="SimSun" w:hAnsi="SimSun"/>
        <w:color w:val="808080"/>
      </w:rPr>
      <w:tab/>
    </w:r>
    <w:r w:rsidRPr="00AD452C">
      <w:rPr>
        <w:rFonts w:ascii="SimSun" w:hAnsi="SimSun"/>
        <w:color w:val="808080"/>
      </w:rPr>
      <w:tab/>
      <w:t xml:space="preserve">第 </w:t>
    </w:r>
    <w:r w:rsidRPr="00AD452C">
      <w:rPr>
        <w:rFonts w:ascii="SimSun" w:hAnsi="SimSun"/>
        <w:b/>
        <w:bCs/>
        <w:color w:val="808080"/>
        <w:sz w:val="24"/>
        <w:szCs w:val="24"/>
      </w:rPr>
      <w:fldChar w:fldCharType="begin"/>
    </w:r>
    <w:r w:rsidRPr="00AD452C">
      <w:rPr>
        <w:rFonts w:ascii="SimSun" w:hAnsi="SimSun"/>
        <w:b/>
        <w:bCs/>
        <w:color w:val="808080"/>
      </w:rPr>
      <w:instrText xml:space="preserve"> PAGE </w:instrText>
    </w:r>
    <w:r w:rsidRPr="00AD452C">
      <w:rPr>
        <w:rFonts w:ascii="SimSun" w:hAnsi="SimSun"/>
        <w:b/>
        <w:bCs/>
        <w:color w:val="808080"/>
        <w:sz w:val="24"/>
        <w:szCs w:val="24"/>
      </w:rPr>
      <w:fldChar w:fldCharType="separate"/>
    </w:r>
    <w:r w:rsidR="00496E40" w:rsidRPr="00AD452C">
      <w:rPr>
        <w:rFonts w:ascii="SimSun" w:hAnsi="SimSun"/>
        <w:b/>
        <w:bCs/>
        <w:noProof/>
        <w:color w:val="808080"/>
      </w:rPr>
      <w:t>2</w:t>
    </w:r>
    <w:r w:rsidRPr="00AD452C">
      <w:rPr>
        <w:rFonts w:ascii="SimSun" w:hAnsi="SimSun"/>
        <w:b/>
        <w:bCs/>
        <w:color w:val="808080"/>
        <w:sz w:val="24"/>
        <w:szCs w:val="24"/>
      </w:rPr>
      <w:fldChar w:fldCharType="end"/>
    </w:r>
    <w:r w:rsidRPr="00AD452C">
      <w:rPr>
        <w:rFonts w:ascii="SimSun" w:hAnsi="SimSun"/>
        <w:color w:val="808080"/>
      </w:rPr>
      <w:t xml:space="preserve"> </w:t>
    </w:r>
    <w:proofErr w:type="spellStart"/>
    <w:r w:rsidRPr="00AD452C">
      <w:rPr>
        <w:rFonts w:ascii="SimSun" w:hAnsi="SimSun"/>
        <w:color w:val="808080"/>
      </w:rPr>
      <w:t>页，共</w:t>
    </w:r>
    <w:proofErr w:type="spellEnd"/>
    <w:r w:rsidRPr="00AD452C">
      <w:rPr>
        <w:rFonts w:ascii="SimSun" w:hAnsi="SimSun"/>
        <w:color w:val="808080"/>
      </w:rPr>
      <w:t xml:space="preserve"> </w:t>
    </w:r>
    <w:r w:rsidRPr="00AD452C">
      <w:rPr>
        <w:rFonts w:ascii="SimSun" w:hAnsi="SimSun"/>
        <w:b/>
        <w:bCs/>
        <w:color w:val="808080"/>
        <w:sz w:val="24"/>
        <w:szCs w:val="24"/>
      </w:rPr>
      <w:fldChar w:fldCharType="begin"/>
    </w:r>
    <w:r w:rsidRPr="00AD452C">
      <w:rPr>
        <w:rFonts w:ascii="SimSun" w:hAnsi="SimSun"/>
        <w:b/>
        <w:bCs/>
        <w:color w:val="808080"/>
      </w:rPr>
      <w:instrText xml:space="preserve"> NUMPAGES  </w:instrText>
    </w:r>
    <w:r w:rsidRPr="00AD452C">
      <w:rPr>
        <w:rFonts w:ascii="SimSun" w:hAnsi="SimSun"/>
        <w:b/>
        <w:bCs/>
        <w:color w:val="808080"/>
        <w:sz w:val="24"/>
        <w:szCs w:val="24"/>
      </w:rPr>
      <w:fldChar w:fldCharType="separate"/>
    </w:r>
    <w:r w:rsidR="00496E40" w:rsidRPr="00AD452C">
      <w:rPr>
        <w:rFonts w:ascii="SimSun" w:hAnsi="SimSun"/>
        <w:b/>
        <w:bCs/>
        <w:noProof/>
        <w:color w:val="808080"/>
      </w:rPr>
      <w:t>4</w:t>
    </w:r>
    <w:r w:rsidRPr="00AD452C">
      <w:rPr>
        <w:rFonts w:ascii="SimSun" w:hAnsi="SimSun"/>
        <w:b/>
        <w:bCs/>
        <w:color w:val="808080"/>
        <w:sz w:val="24"/>
        <w:szCs w:val="24"/>
      </w:rPr>
      <w:fldChar w:fldCharType="end"/>
    </w:r>
    <w:r w:rsidRPr="00AD452C">
      <w:rPr>
        <w:rFonts w:ascii="SimSun" w:hAnsi="SimSun"/>
        <w:color w:val="80808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6CD3" w14:textId="77777777" w:rsidR="001D7311" w:rsidRDefault="001D7311" w:rsidP="00D94BC8">
      <w:r>
        <w:separator/>
      </w:r>
    </w:p>
    <w:p w14:paraId="5C0AA6DA" w14:textId="77777777" w:rsidR="001D7311" w:rsidRDefault="001D7311"/>
  </w:footnote>
  <w:footnote w:type="continuationSeparator" w:id="0">
    <w:p w14:paraId="3B7001B4" w14:textId="77777777" w:rsidR="001D7311" w:rsidRDefault="001D7311" w:rsidP="00D94BC8">
      <w:r>
        <w:continuationSeparator/>
      </w:r>
    </w:p>
    <w:p w14:paraId="52FE2D28" w14:textId="77777777" w:rsidR="001D7311" w:rsidRDefault="001D7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AD452C" w:rsidRDefault="00807DBF" w:rsidP="00347466">
    <w:pPr>
      <w:pStyle w:val="a3"/>
      <w:jc w:val="right"/>
      <w:rPr>
        <w:rFonts w:ascii="SimSun" w:hAnsi="SimSun"/>
        <w:b/>
        <w:color w:val="808080"/>
        <w:lang w:eastAsia="zh-CN"/>
      </w:rPr>
    </w:pPr>
    <w:r w:rsidRPr="00AD452C">
      <w:rPr>
        <w:rFonts w:ascii="SimSun" w:hAnsi="SimSun"/>
        <w:color w:val="808080"/>
        <w:lang w:eastAsia="zh-CN"/>
      </w:rPr>
      <w:t xml:space="preserve">安妮高仿真护理模拟人病例 </w:t>
    </w:r>
    <w:r w:rsidRPr="00AD452C">
      <w:rPr>
        <w:rFonts w:ascii="SimSun" w:hAnsi="SimSun" w:cs="Calibri"/>
        <w:color w:val="808080"/>
        <w:lang w:eastAsia="zh-CN"/>
      </w:rPr>
      <w:t>•</w:t>
    </w:r>
    <w:r w:rsidRPr="00AD452C">
      <w:rPr>
        <w:rFonts w:ascii="SimSun" w:hAnsi="SimSun"/>
        <w:color w:val="808080"/>
        <w:lang w:eastAsia="zh-CN"/>
      </w:rPr>
      <w:t xml:space="preserve"> 氧疗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SimSun" w:hAnsi="SimSun" w:cs="SimSu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SimSun" w:hAnsi="SimSun" w:cs="SimSun"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SimSun" w:hAnsi="SimSun" w:cs="SimSun"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SimSun" w:hAnsi="SimSun" w:cs="SimSu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SimSun" w:hAnsi="SimSun" w:cs="SimSun"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SimSun" w:hAnsi="SimSun" w:cs="SimSun"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SimSun"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D7311"/>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2D1E"/>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5AD5"/>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8"/>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5606"/>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52C"/>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16285C6F-0702-47AF-8DDE-2ECFD886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SimSu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3119-444E-444D-A36C-A4E22329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7</cp:revision>
  <cp:lastPrinted>2018-06-21T09:43:00Z</cp:lastPrinted>
  <dcterms:created xsi:type="dcterms:W3CDTF">2018-07-11T17:30:00Z</dcterms:created>
  <dcterms:modified xsi:type="dcterms:W3CDTF">2018-10-05T03:11:00Z</dcterms:modified>
  <cp:category/>
</cp:coreProperties>
</file>